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28" w:rsidRPr="00CF56EB" w:rsidRDefault="00F86928" w:rsidP="00F86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6E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86928" w:rsidRPr="00C144EF" w:rsidRDefault="00F86928" w:rsidP="00F86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144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Данная рабочая программа предназначена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6 «А», «Б», «В», «Г» </w:t>
      </w:r>
      <w:r w:rsidRPr="00C144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классов МБОУ «СОШ №30 с углубленным изучением отдельных предметов» </w:t>
      </w:r>
      <w:proofErr w:type="spellStart"/>
      <w:r w:rsidRPr="00C144EF">
        <w:rPr>
          <w:rFonts w:ascii="Times New Roman" w:eastAsia="Times New Roman" w:hAnsi="Times New Roman" w:cs="Times New Roman"/>
          <w:sz w:val="28"/>
          <w:szCs w:val="28"/>
          <w:lang w:bidi="en-US"/>
        </w:rPr>
        <w:t>Энгельсского</w:t>
      </w:r>
      <w:proofErr w:type="spellEnd"/>
      <w:r w:rsidRPr="00C144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муниципального района Саратовской области.</w:t>
      </w:r>
    </w:p>
    <w:p w:rsidR="00F86928" w:rsidRPr="00C144EF" w:rsidRDefault="00F86928" w:rsidP="00F86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144EF">
        <w:rPr>
          <w:rFonts w:ascii="Times New Roman" w:eastAsia="Times New Roman" w:hAnsi="Times New Roman" w:cs="Times New Roman"/>
          <w:sz w:val="28"/>
          <w:szCs w:val="28"/>
          <w:lang w:bidi="en-US"/>
        </w:rPr>
        <w:t>Рабочая  программа  разработана на основе:</w:t>
      </w:r>
    </w:p>
    <w:p w:rsidR="00F86928" w:rsidRPr="00CF56EB" w:rsidRDefault="00F86928" w:rsidP="00F869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авторской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F56EB">
        <w:rPr>
          <w:rFonts w:ascii="Times New Roman" w:eastAsia="Calibri" w:hAnsi="Times New Roman" w:cs="Times New Roman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«Изобразительное искусство» 5-7</w:t>
      </w:r>
      <w:r w:rsidR="00297758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 w:rsidRPr="00CF56EB">
        <w:rPr>
          <w:rFonts w:ascii="Times New Roman" w:eastAsia="Calibri" w:hAnsi="Times New Roman" w:cs="Times New Roman"/>
          <w:sz w:val="28"/>
          <w:szCs w:val="28"/>
        </w:rPr>
        <w:t xml:space="preserve">. Москва «Просвещение» 2011 год, под редакцией Б.М. </w:t>
      </w:r>
      <w:proofErr w:type="spellStart"/>
      <w:r w:rsidRPr="00CF56EB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CF56EB">
        <w:rPr>
          <w:rFonts w:ascii="Times New Roman" w:eastAsia="Calibri" w:hAnsi="Times New Roman" w:cs="Times New Roman"/>
          <w:sz w:val="28"/>
          <w:szCs w:val="28"/>
        </w:rPr>
        <w:t xml:space="preserve">, Л.А. </w:t>
      </w:r>
      <w:proofErr w:type="spellStart"/>
      <w:r w:rsidRPr="00CF56EB">
        <w:rPr>
          <w:rFonts w:ascii="Times New Roman" w:eastAsia="Calibri" w:hAnsi="Times New Roman" w:cs="Times New Roman"/>
          <w:sz w:val="28"/>
          <w:szCs w:val="28"/>
        </w:rPr>
        <w:t>Неменской</w:t>
      </w:r>
      <w:proofErr w:type="spellEnd"/>
      <w:r w:rsidRPr="00CF56EB">
        <w:rPr>
          <w:rFonts w:ascii="Times New Roman" w:eastAsia="Calibri" w:hAnsi="Times New Roman" w:cs="Times New Roman"/>
          <w:sz w:val="28"/>
          <w:szCs w:val="28"/>
        </w:rPr>
        <w:t>, Н.А. Горяевой, А.С. Питерских.</w:t>
      </w:r>
      <w:r w:rsidR="00A531DF" w:rsidRPr="00A531DF">
        <w:t xml:space="preserve"> </w:t>
      </w:r>
      <w:r w:rsidR="00C8499A">
        <w:rPr>
          <w:rFonts w:ascii="Times New Roman" w:eastAsia="Calibri" w:hAnsi="Times New Roman" w:cs="Times New Roman"/>
          <w:sz w:val="28"/>
          <w:szCs w:val="28"/>
        </w:rPr>
        <w:t xml:space="preserve">Программа обеспечена </w:t>
      </w:r>
      <w:r w:rsidR="00A531DF" w:rsidRPr="00A531DF">
        <w:rPr>
          <w:rFonts w:ascii="Times New Roman" w:eastAsia="Calibri" w:hAnsi="Times New Roman" w:cs="Times New Roman"/>
          <w:sz w:val="28"/>
          <w:szCs w:val="28"/>
        </w:rPr>
        <w:t>учебником</w:t>
      </w:r>
      <w:r w:rsidR="00A531DF" w:rsidRPr="00A531DF">
        <w:t xml:space="preserve"> </w:t>
      </w:r>
      <w:r w:rsidR="00A531DF" w:rsidRPr="00A531DF">
        <w:rPr>
          <w:rFonts w:ascii="Times New Roman" w:eastAsia="Calibri" w:hAnsi="Times New Roman" w:cs="Times New Roman"/>
          <w:sz w:val="28"/>
          <w:szCs w:val="28"/>
        </w:rPr>
        <w:t xml:space="preserve">Л.А </w:t>
      </w:r>
      <w:proofErr w:type="spellStart"/>
      <w:r w:rsidR="00A531DF" w:rsidRPr="00A531DF">
        <w:rPr>
          <w:rFonts w:ascii="Times New Roman" w:eastAsia="Calibri" w:hAnsi="Times New Roman" w:cs="Times New Roman"/>
          <w:sz w:val="28"/>
          <w:szCs w:val="28"/>
        </w:rPr>
        <w:t>Неменская</w:t>
      </w:r>
      <w:proofErr w:type="spellEnd"/>
      <w:r w:rsidR="00A531DF" w:rsidRPr="00A531DF">
        <w:rPr>
          <w:rFonts w:ascii="Times New Roman" w:eastAsia="Calibri" w:hAnsi="Times New Roman" w:cs="Times New Roman"/>
          <w:sz w:val="28"/>
          <w:szCs w:val="28"/>
        </w:rPr>
        <w:t xml:space="preserve"> «Искусство в жизни человека» 6 класс</w:t>
      </w:r>
      <w:proofErr w:type="gramStart"/>
      <w:r w:rsidR="00A531DF" w:rsidRPr="00A531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531DF" w:rsidRPr="00A531DF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gramStart"/>
      <w:r w:rsidR="00A531DF" w:rsidRPr="00A531D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A531DF" w:rsidRPr="00A531DF">
        <w:rPr>
          <w:rFonts w:ascii="Times New Roman" w:eastAsia="Calibri" w:hAnsi="Times New Roman" w:cs="Times New Roman"/>
          <w:sz w:val="28"/>
          <w:szCs w:val="28"/>
        </w:rPr>
        <w:t xml:space="preserve">од ред. Б. М. </w:t>
      </w:r>
      <w:proofErr w:type="spellStart"/>
      <w:r w:rsidR="00A531DF" w:rsidRPr="00A531DF">
        <w:rPr>
          <w:rFonts w:ascii="Times New Roman" w:eastAsia="Calibri" w:hAnsi="Times New Roman" w:cs="Times New Roman"/>
          <w:sz w:val="28"/>
          <w:szCs w:val="28"/>
        </w:rPr>
        <w:t>Неменск</w:t>
      </w:r>
      <w:r w:rsidR="00A531DF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A531DF">
        <w:rPr>
          <w:rFonts w:ascii="Times New Roman" w:eastAsia="Calibri" w:hAnsi="Times New Roman" w:cs="Times New Roman"/>
          <w:sz w:val="28"/>
          <w:szCs w:val="28"/>
        </w:rPr>
        <w:t>/. Издательство: Просвещение, ФГОС.</w:t>
      </w:r>
    </w:p>
    <w:p w:rsidR="00F86928" w:rsidRDefault="00F86928" w:rsidP="00F869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F869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86928" w:rsidRPr="00F86928" w:rsidRDefault="00F86928" w:rsidP="00F869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Pr="00F869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Художественное развитие осуществляется в практической, </w:t>
      </w:r>
      <w:proofErr w:type="spellStart"/>
      <w:r w:rsidRPr="00F869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</w:t>
      </w:r>
      <w:r w:rsidRPr="00F8692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ностной</w:t>
      </w:r>
      <w:proofErr w:type="spellEnd"/>
      <w:r w:rsidRPr="00F869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форме в процессе личностного художественного творчества.</w:t>
      </w:r>
    </w:p>
    <w:p w:rsidR="00F86928" w:rsidRPr="00F86928" w:rsidRDefault="00F86928" w:rsidP="00F869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F869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 </w:t>
      </w:r>
      <w:r w:rsidRPr="00F869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формы учебной деятельности</w:t>
      </w:r>
      <w:r w:rsidRPr="00F869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  <w:r w:rsidRPr="00F8692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практическое художе</w:t>
      </w:r>
      <w:r w:rsidRPr="00F8692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ственное творчество посредством овладения художественными матери</w:t>
      </w:r>
      <w:r w:rsidRPr="00F8692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Художественное развитие осуществляется в практической, </w:t>
      </w:r>
      <w:proofErr w:type="spellStart"/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деятельностной</w:t>
      </w:r>
      <w:proofErr w:type="spellEnd"/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форме в процессе личностного художественного творчества.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Цели: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задачи предмета «Изобразительное искусство»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формирование опыта смыслового и эмоционально — ценностного восприятия визуального образа реальности  произведений искусства;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формирование понимания эмоционального и ценностного смысла визуально-пространственной формы;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•</w:t>
      </w: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развитие творческого опыта как формирование способности к самостоятельным действиям в ситуации неопределенности;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развитие способности ориентироваться в мире современной художественной культуры;</w:t>
      </w:r>
    </w:p>
    <w:p w:rsidR="00A531DF" w:rsidRPr="00A531DF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7A677D" w:rsidRDefault="00A531DF" w:rsidP="00A5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A53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531DF" w:rsidRDefault="00A531DF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31DF" w:rsidRDefault="00A531DF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31DF" w:rsidRDefault="00A531DF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31DF" w:rsidRDefault="00A531DF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31DF" w:rsidRDefault="00A531DF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31DF" w:rsidRDefault="00A531DF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677D" w:rsidRDefault="007A677D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677D" w:rsidRDefault="007A677D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31DF" w:rsidRDefault="00A531DF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31DF" w:rsidRDefault="00A531DF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31DF" w:rsidRDefault="00A531DF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31DF" w:rsidRDefault="00A531DF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31DF" w:rsidRDefault="00A531DF" w:rsidP="007A6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677D" w:rsidRDefault="007A677D" w:rsidP="00A53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31DF" w:rsidRPr="00044A6D" w:rsidRDefault="00A531DF" w:rsidP="00A53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677D" w:rsidRDefault="007A677D" w:rsidP="007A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1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745B3A" w:rsidRDefault="00745B3A" w:rsidP="007A67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изобразительному искусству направлено на достижение учащимися личностных, </w:t>
      </w:r>
      <w:proofErr w:type="spellStart"/>
      <w:r w:rsidRPr="00745B3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745B3A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 xml:space="preserve">      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ответственного отношения к учению, готовности и </w:t>
      </w:r>
      <w:proofErr w:type="gramStart"/>
      <w:r w:rsidRPr="00745B3A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745B3A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745B3A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745B3A">
        <w:rPr>
          <w:rFonts w:ascii="Times New Roman" w:eastAsia="Calibri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745B3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745B3A">
        <w:rPr>
          <w:rFonts w:ascii="Times New Roman" w:eastAsia="Calibri" w:hAnsi="Times New Roman" w:cs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 xml:space="preserve">        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осознание значения искусства и творчества в личной и культурной самоидентификации личности;</w:t>
      </w:r>
    </w:p>
    <w:p w:rsidR="006E4D4C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•</w:t>
      </w:r>
      <w:r w:rsidRPr="00745B3A">
        <w:rPr>
          <w:rFonts w:ascii="Times New Roman" w:eastAsia="Calibri" w:hAnsi="Times New Roman" w:cs="Times New Roman"/>
          <w:sz w:val="28"/>
          <w:szCs w:val="28"/>
        </w:rPr>
        <w:tab/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45B3A" w:rsidRPr="00745B3A" w:rsidRDefault="00A531DF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45B3A" w:rsidRPr="00745B3A">
        <w:rPr>
          <w:rFonts w:ascii="Times New Roman" w:eastAsia="Calibri" w:hAnsi="Times New Roman" w:cs="Times New Roman"/>
          <w:sz w:val="28"/>
          <w:szCs w:val="28"/>
        </w:rPr>
        <w:t>В результате изучения изобразительного искусства выпускник научится</w:t>
      </w:r>
    </w:p>
    <w:p w:rsid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понимать: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- о месте и назначении изобразительных иску</w:t>
      </w:r>
      <w:proofErr w:type="gramStart"/>
      <w:r w:rsidRPr="00745B3A">
        <w:rPr>
          <w:rFonts w:ascii="Times New Roman" w:eastAsia="Calibri" w:hAnsi="Times New Roman" w:cs="Times New Roman"/>
          <w:sz w:val="28"/>
          <w:szCs w:val="28"/>
        </w:rPr>
        <w:t>сств в к</w:t>
      </w:r>
      <w:proofErr w:type="gramEnd"/>
      <w:r w:rsidRPr="00745B3A">
        <w:rPr>
          <w:rFonts w:ascii="Times New Roman" w:eastAsia="Calibri" w:hAnsi="Times New Roman" w:cs="Times New Roman"/>
          <w:sz w:val="28"/>
          <w:szCs w:val="28"/>
        </w:rPr>
        <w:t>ультуре: в жизни общества и жизни человека;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- о существовании изобразительного искусства во все времена; должны иметь представление о многообразии образных языков и особенностях видения мира в разные эпохи;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- основные виды и жанры изобразительных искусств; иметь представление об основных этапах развития портрета, пейзажа и натюрморта;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- ряд выдающихся художников и произведений искусства в жанрах портрета, пейзажа и натюрморта в мировом отечественном искусстве;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- особенности творчества и значение русских художников-портретистов, мастеров портрета и натюрморта;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- основные средства художественной выразительности в изобразительном искусстве;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- о ритмической организации изображения и богатстве выразительных возможностей;</w:t>
      </w:r>
    </w:p>
    <w:p w:rsidR="00745B3A" w:rsidRP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 w:rsidRPr="00745B3A">
        <w:rPr>
          <w:rFonts w:ascii="Times New Roman" w:eastAsia="Calibri" w:hAnsi="Times New Roman" w:cs="Times New Roman"/>
          <w:sz w:val="28"/>
          <w:szCs w:val="28"/>
        </w:rPr>
        <w:t>- о разных художественных материалах, художественных техниках и их значение в создании художественного образа.</w:t>
      </w:r>
    </w:p>
    <w:p w:rsidR="00A531DF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  <w:r w:rsidRPr="007A677D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  <w:r w:rsidRPr="007A677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Выпускник получит возможность научиться:</w:t>
      </w: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  <w:r w:rsidRPr="007A677D">
        <w:rPr>
          <w:rFonts w:ascii="Times New Roman" w:eastAsia="Calibri" w:hAnsi="Times New Roman" w:cs="Times New Roman"/>
          <w:i/>
          <w:sz w:val="28"/>
          <w:szCs w:val="28"/>
        </w:rPr>
        <w:t>- 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  <w:r w:rsidRPr="007A677D">
        <w:rPr>
          <w:rFonts w:ascii="Times New Roman" w:eastAsia="Calibri" w:hAnsi="Times New Roman" w:cs="Times New Roman"/>
          <w:i/>
          <w:sz w:val="28"/>
          <w:szCs w:val="28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  <w:r w:rsidRPr="007A677D">
        <w:rPr>
          <w:rFonts w:ascii="Times New Roman" w:eastAsia="Calibri" w:hAnsi="Times New Roman" w:cs="Times New Roman"/>
          <w:i/>
          <w:sz w:val="28"/>
          <w:szCs w:val="28"/>
        </w:rPr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  <w:r w:rsidRPr="007A677D">
        <w:rPr>
          <w:rFonts w:ascii="Times New Roman" w:eastAsia="Calibri" w:hAnsi="Times New Roman" w:cs="Times New Roman"/>
          <w:i/>
          <w:sz w:val="28"/>
          <w:szCs w:val="28"/>
        </w:rPr>
        <w:t>- создавать творческие композиции в разных материалах с натуры, по памяти и по воображению;</w:t>
      </w: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  <w:r w:rsidRPr="007A677D">
        <w:rPr>
          <w:rFonts w:ascii="Times New Roman" w:eastAsia="Calibri" w:hAnsi="Times New Roman" w:cs="Times New Roman"/>
          <w:i/>
          <w:sz w:val="28"/>
          <w:szCs w:val="28"/>
        </w:rPr>
        <w:t xml:space="preserve">- активно </w:t>
      </w:r>
      <w:proofErr w:type="gramStart"/>
      <w:r w:rsidRPr="007A677D">
        <w:rPr>
          <w:rFonts w:ascii="Times New Roman" w:eastAsia="Calibri" w:hAnsi="Times New Roman" w:cs="Times New Roman"/>
          <w:i/>
          <w:sz w:val="28"/>
          <w:szCs w:val="28"/>
        </w:rPr>
        <w:t xml:space="preserve">воспринимать произведения </w:t>
      </w:r>
      <w:r w:rsidR="007A677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A677D">
        <w:rPr>
          <w:rFonts w:ascii="Times New Roman" w:eastAsia="Calibri" w:hAnsi="Times New Roman" w:cs="Times New Roman"/>
          <w:i/>
          <w:sz w:val="28"/>
          <w:szCs w:val="28"/>
        </w:rPr>
        <w:t>искусства и аргументировано</w:t>
      </w:r>
      <w:proofErr w:type="gramEnd"/>
      <w:r w:rsidRPr="007A677D">
        <w:rPr>
          <w:rFonts w:ascii="Times New Roman" w:eastAsia="Calibri" w:hAnsi="Times New Roman" w:cs="Times New Roman"/>
          <w:i/>
          <w:sz w:val="28"/>
          <w:szCs w:val="28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 </w:t>
      </w: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5B3A" w:rsidRPr="007A677D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</w:p>
    <w:p w:rsid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</w:p>
    <w:p w:rsidR="00A531DF" w:rsidRDefault="00A531DF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</w:p>
    <w:p w:rsid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</w:p>
    <w:p w:rsid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</w:p>
    <w:p w:rsidR="00745B3A" w:rsidRDefault="00745B3A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</w:p>
    <w:p w:rsidR="007A677D" w:rsidRPr="00745B3A" w:rsidRDefault="007A677D" w:rsidP="00745B3A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</w:p>
    <w:p w:rsidR="00FE7AAA" w:rsidRDefault="00745B3A" w:rsidP="006E4D4C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</w:t>
      </w:r>
      <w:r w:rsidRPr="00745B3A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 по изобразительному искусству (1 час в неделю)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418"/>
        <w:gridCol w:w="8157"/>
      </w:tblGrid>
      <w:tr w:rsidR="000F4736" w:rsidTr="00771D06">
        <w:tc>
          <w:tcPr>
            <w:tcW w:w="959" w:type="dxa"/>
          </w:tcPr>
          <w:p w:rsidR="000F4736" w:rsidRPr="00B569E9" w:rsidRDefault="000F4736" w:rsidP="007A67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№</w:t>
            </w:r>
          </w:p>
        </w:tc>
        <w:tc>
          <w:tcPr>
            <w:tcW w:w="4252" w:type="dxa"/>
          </w:tcPr>
          <w:p w:rsidR="000F4736" w:rsidRPr="00B569E9" w:rsidRDefault="00111123" w:rsidP="007A67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56DF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раздела, содержание</w:t>
            </w:r>
          </w:p>
        </w:tc>
        <w:tc>
          <w:tcPr>
            <w:tcW w:w="1418" w:type="dxa"/>
          </w:tcPr>
          <w:p w:rsidR="000F4736" w:rsidRPr="00B569E9" w:rsidRDefault="000F4736" w:rsidP="007A67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Кол-во часов</w:t>
            </w:r>
          </w:p>
        </w:tc>
        <w:tc>
          <w:tcPr>
            <w:tcW w:w="8157" w:type="dxa"/>
          </w:tcPr>
          <w:p w:rsidR="000F4736" w:rsidRPr="00B569E9" w:rsidRDefault="000F4736" w:rsidP="007A67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Виды деятельности</w:t>
            </w:r>
          </w:p>
        </w:tc>
      </w:tr>
      <w:tr w:rsidR="00771D06" w:rsidTr="00771D06">
        <w:tc>
          <w:tcPr>
            <w:tcW w:w="959" w:type="dxa"/>
          </w:tcPr>
          <w:p w:rsidR="00771D06" w:rsidRDefault="00771D06" w:rsidP="006E4D4C">
            <w:pPr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71D0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в мире интересов человека</w:t>
            </w:r>
          </w:p>
          <w:p w:rsidR="007A677D" w:rsidRPr="0065746B" w:rsidRDefault="007A677D" w:rsidP="007A677D">
            <w:pPr>
              <w:ind w:left="72" w:right="-54" w:hanging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      </w:r>
          </w:p>
          <w:p w:rsidR="007A677D" w:rsidRPr="000F4736" w:rsidRDefault="007A677D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71D06" w:rsidRDefault="00A1489E" w:rsidP="006E4D4C">
            <w:pPr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7" w:type="dxa"/>
          </w:tcPr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пространственные и временные виды искусства и объяснять, в чём состоит различие временных и пространственных видов искусства.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роль изобразительных иску</w:t>
            </w:r>
            <w:proofErr w:type="gram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в п</w:t>
            </w:r>
            <w:proofErr w:type="gram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овседневной жизни человека, в организации общения людей, в создании среды материального окружения. В развитии культуры и представлений человека о самом себе.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представление об изобразительном искусстве как о сфере художественного познания и создания образной картины мира.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 о роли зрителя в жизни искусства, о зрительских умениях и культуре, о творческой активности зрителя.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и объяснять восприятие произведений как творческую деятельность.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определять, к какому виду искусства относится рассматриваемое произведение.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</w:t>
            </w:r>
            <w:proofErr w:type="gram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восприятие произведения искусства – творческая деятельность на основе зрительской культуры. </w:t>
            </w:r>
            <w:proofErr w:type="spell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т.е</w:t>
            </w:r>
            <w:proofErr w:type="spell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определённых знаний и умений.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Иметь представление и высказываться о роли художественного материала в построении художественного образа.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Приобретать представление о рисунке как виде художественного </w:t>
            </w: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виды рисунка по их целям и художественным задачам.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выразительности и художественности различных видов рисунков мастеров.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Овладевать начальными навыками рисунка с натуры.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рассматривать, сравнивать и обобщать пространственные формы.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Овладевать навыками размещения рисунка в листе.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Овладевать навыками работы с графическими материалами в процессе выполнения творческих заданий.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Приобретать представление о выразительных возможностях линии, о линии как выражении эмоций, чувств, впечатлений художника.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Объяснять, что такое ритм и его значение в создании изобразительного образа.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 о характере художественного образа в различных линейных рисунках известных художников.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характер линии для создания ярких, эмоциональных образов в рисунке.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Овладевать навыками 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Овладевать навыками ритмического линейного изображения движения (динамики) и статики (спокойствия).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 называть линейные графические рисунки известных художников.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Овладевать представлениями о пятне как одном из основных средств изображения.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Приобретать навыки обобщённого, целостного видения формы.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аналитические возможности глаза, умение видеть тональные отношения (светлее или темнее).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навыки композиционного мышления на основе ритма пятен, ритмической организации плоскости листа.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Овладевать простыми навыками изображения с помощью пятна и тональных отношений.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на основе ритма тональных пятен собственный художественный замысел, связанный с изображением состояния природы (гроза, туман, солнце и т.д.)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понятия и уметь объяснять их значения: основной цвет, составной цвет, дополнительный цвет.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представление о физической природе света и восприятии цвета человеком.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представление о воздействии цвета на 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особенности символического понимания цвета в различных культурах.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значение понятий: цветовой круг, </w:t>
            </w:r>
            <w:proofErr w:type="spell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цветотональная</w:t>
            </w:r>
            <w:proofErr w:type="spell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шкала, насыщенность цвета.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навык сравнения цветовых пятен по тону, смешения красок, получения различных оттенков цвета.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свой творческий опыт, экспериментируя с вариациями цвета при создании фантазийной цветовой композиции.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 называть основные и составные, тёплые и холодные, контрастные и дополнительные цвета.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образы, используя все выразительные возможности цвета.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Характеризовать цвет как средство выразительности в </w:t>
            </w: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живописных произведениях.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понятия: цветовые отношения, тёплые и холодные цвета, цветовой контраст, локальный цвет, сложный цвет.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 называть тёплые и холодные оттенки цвета.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понятие «колорит».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 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творческий опыт в процессе создания красками цветовых образов с различным эмоциональным звучанием.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Овладевать навыками живописного изображения.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Называть виды скульптурных изображений, объяснять их назначение в жизни людей.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основные скульптурные материалы и условия их применения в объёмных изображениях.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 о средствах художественной выразительности в скульптурном образе.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простые навыки художественной выразительности в процессе создания объёмного изображения животных различными материалами (лепка, и др.).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Рассуждать о значении и роли искусства в жизни людей.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Объяснять, почему образуются разные виды искусства, называть разные виды искусства, определять их назначение.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Объяснять, почему изобразительное искусство – особый образный язык.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разных художественных материалах и их выразительных свойствах.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обсуждении содержания и выразительных средств </w:t>
            </w: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художественных произведений; в выставке творческих работ.</w:t>
            </w:r>
          </w:p>
        </w:tc>
      </w:tr>
      <w:tr w:rsidR="00771D06" w:rsidTr="00771D06">
        <w:tc>
          <w:tcPr>
            <w:tcW w:w="959" w:type="dxa"/>
          </w:tcPr>
          <w:p w:rsidR="00771D06" w:rsidRDefault="00771D06" w:rsidP="006E4D4C">
            <w:pPr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771D0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 мир наших вещей</w:t>
            </w: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77D" w:rsidRPr="000F4736" w:rsidRDefault="007A677D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 все времена человек создавал изображения окружающего его мира. 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Выражение авторского отношения к </w:t>
            </w:r>
            <w:proofErr w:type="gramStart"/>
            <w:r w:rsidRPr="00657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изображаемому</w:t>
            </w:r>
            <w:proofErr w:type="gramEnd"/>
            <w:r w:rsidRPr="00657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Выразительные средства и правила изображения в изобразительном искусстве. Почему люди хранят произведения изобразительного искусства и высоко ценят, передавая из поколения в поколение?</w:t>
            </w:r>
          </w:p>
        </w:tc>
        <w:tc>
          <w:tcPr>
            <w:tcW w:w="1418" w:type="dxa"/>
          </w:tcPr>
          <w:p w:rsidR="00771D06" w:rsidRDefault="00DC075B" w:rsidP="006E4D4C">
            <w:pPr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7" w:type="dxa"/>
          </w:tcPr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 о роли воображения и фантазии в художественном творчестве и в жизни 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Уяснить, что воображение и фантазия </w:t>
            </w:r>
            <w:proofErr w:type="gram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</w:t>
            </w:r>
            <w:proofErr w:type="gram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человеку не только для того, чтобы строить образ будущего, но также и для того, чтобы видеть и понимать окружающую реальность.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объяснять условность изобразительного языка и его изменчивость в ходе истории человечества.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представления о различных целях и задачах изображения предметов быта в искусстве разных эпох.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о разных способах изображения предметов (знакомых, плоских, символических, объёмных и т.д.) в зависимости от целей художественного изображения.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навык плоскостного силуэтного изображения обычных, простых предметов (кухонная утварь).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простые композиционные умения организации изобразительной плоскости в натюрморте.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выделять композиционный центр в собственном изображении.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навыки художественного изображения способом аппликации.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вкус,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-Характеризовать понятие простой и сложной пространственной </w:t>
            </w: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основные геометрические фигуры и геометрические объёмные тела.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конструкцию предмета через соотношение простых геометрических фигур.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сложную форму предмета (силуэт) как соотношение простых форм геометрических фигур, соблюдая их пропорции.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представление о разных способах и задачах изображения в различные эпохи.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связь между новым представлением о человеке в эпоху Возрождения и задачами художественного познания и изображения явлений реального мира.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изображения простых предметов по правилам линейной перспективы.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понятия: линия горизонта; точка зрения; точка схода вспомогательных линий; взгляд сверху, снизу и сбоку, а также использовать их в рисунке.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перспективные сокращения в изображениях предметов.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линейные изображения геометрических тел и натюрморт с натуры из геометрических тел.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освещение как важнейшее выразительное средство изобразительного искусства, как средство построения объёма предметов и глубины пространства.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Углублять представления об изображении борьбы света и тени как средстве драматизации содержания произведения и организации композиции картины.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Осваивать основные правила объёмного изображения предмета </w:t>
            </w: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(свет, тень, рефлекс и падающая тень).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с помощью света характер формы и эмоциональное напряжение в композиции натюрморта.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Знакомиться с картинами-натюрмортами европейского искусства XVII-</w:t>
            </w:r>
            <w:proofErr w:type="spell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XVII</w:t>
            </w:r>
            <w:proofErr w:type="gram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веков</w:t>
            </w:r>
            <w:proofErr w:type="spellEnd"/>
            <w:proofErr w:type="gram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характеризовать роль освещения в построении содержания этих произведений.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первичные умения графического изображения натюрморта с натуры и по представлению.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представления о различных графических техниках.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объяснять, что такое гравюра, каковы её виды.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опыт восприятия графических произведений, выполненных в различных техниках известными мастерами.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творческий опыт выполнения графического натюрморта и гравюры наклейками на картоне.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представление о разном видении и понимании цветового состояния изображаемого мира в истории искусства.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использовать в творческой работе выразительные возможности цвета; значение отечественной школы натюрморта в мировой художественного замысла при создании натюрморта.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цветом в натюрморте собственное настроение и переживания.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использовать различные художественные материалы для передачи собственного художественного замысла при создании натюрморта.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художественное видение, наблюдательность, умение взглянуть по-новому на окружающий предметный мир</w:t>
            </w:r>
          </w:p>
        </w:tc>
      </w:tr>
      <w:tr w:rsidR="00771D06" w:rsidTr="00771D06">
        <w:tc>
          <w:tcPr>
            <w:tcW w:w="959" w:type="dxa"/>
          </w:tcPr>
          <w:p w:rsidR="00771D06" w:rsidRDefault="00771D06" w:rsidP="006E4D4C">
            <w:pPr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</w:tcPr>
          <w:p w:rsidR="00771D0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Вглядываясь в человека: жанр портрета</w:t>
            </w:r>
          </w:p>
          <w:p w:rsidR="007A677D" w:rsidRPr="003A6637" w:rsidRDefault="007A677D" w:rsidP="007A677D">
            <w:pPr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 человека в искусстве разных эпох. История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      </w:r>
          </w:p>
          <w:p w:rsidR="007A677D" w:rsidRPr="003A6637" w:rsidRDefault="007A677D" w:rsidP="007A677D">
            <w:pPr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 живописи, графике, скульптуре. Великие художники-портретисты.</w:t>
            </w:r>
          </w:p>
          <w:p w:rsidR="007A677D" w:rsidRPr="000F4736" w:rsidRDefault="007A677D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71D06" w:rsidRDefault="00A1489E" w:rsidP="00DC075B">
            <w:pPr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DC07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57" w:type="dxa"/>
          </w:tcPr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Знакомиться с великими произведениями портретного искусства разных эпох и формировать представления о месте и значении </w:t>
            </w: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портретного образа в искусстве.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представление об изменчивости образа человека в истории.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об истории портрета в русском искусстве, называть имена нескольких великих художников-портретистов.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объяснять, что при передаче художником внешнего сходства в художественном портрете присутствует выражение идеалов эпохи и авторская позиция художника.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различать виды портрета (парадный и лирический портрет).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своих художественных впечатлениях.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Приобретать представления о конструкции, пластическом строении головы человека и пропорции лица.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объяснять роль пропорций в выражении характера модели и отражении замысла художника.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Овладевать первичными навыками изображения головы человека в процессе творческой работы.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навыки создания портрета в рисунке и средствами аппликации.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Приобретать представления о способах объёмного изображения головы 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содержания и выразительных средств рисунков мастеров портретного жанра.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представление о бесконечности индивидуальных особенностей при общих закономерностях строения головы 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Вглядываться в лица людей, в особенности личности каждого </w:t>
            </w: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зарисовки объёмной конструкции головы.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Знакомиться с примерами портретных изображений великих мастеров скульптуры, приобретать опыт восприятия скульптурного портрета.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знания о великих русских скульпторах-портретистах.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опыт и навыки лепки портретного изображения головы 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представление о выразительных средствах скульптурного образа.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Учиться </w:t>
            </w:r>
            <w:proofErr w:type="gram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новому</w:t>
            </w:r>
            <w:proofErr w:type="gram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индивидуальность человека (видеть как художник-скульптор).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интерес к изображениям человека как способу нового понимания и видения человека, окружающих людей.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художественное видение, наблюдательность, умение замечать индивидуальные особенности и характер 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представления о графических портретах мастеров разных эпох, о разнообразии графических сре</w:t>
            </w:r>
            <w:proofErr w:type="gram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р</w:t>
            </w:r>
            <w:proofErr w:type="gram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ешении образа 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Овладевать новыми умениями в рисунке.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наброски и зарисовки близких людей, передавать индивидуальные особенности человека в портрете.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представление о жанре сатирического рисунка и его задачах.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 о задачах художественного преувеличения, о соотношении правды и вымысла в художественном изображении.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видеть индивидуальный характер человека, творчески искать средства выразительности для его изображения.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Приобретать навыки рисунка, видения и понимания пропорций, использования линии и пятна как средств выразительного изображения 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о выразительных возможностях освещения при создании художественного образа.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видеть и характеризовать различное эмоциональное звучание образа при разном источнике и характере освещения.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освещение «по свету», «против света», боковой свет.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освещение в произведениях искусства и его эмоциональное и смысловое воздействие на зрителя.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Овладевать опытом наблюдательности и постигать визуальную культуру восприятия реальности и произведений искусства.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художественное видение цвета, понимание его эмоционального, интонационного воздействия.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цветовой строй произведений как средство создания художественного образа.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своих впечатлениях от нескольких (по выбору) портретов великих мастеров, характеризуя цветовой образ произведения.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навыки создания различными материалами портрета в цвете.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и называть несколько портретов великих мастеров европейского и русского искусства.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значение великих портретистов для характеристики эпохи и её духовной ценностей.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Рассуждать о соотношении личности портретируемого и авторской позиции художника в портрете.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творческий опыт и новые умения в наблюдении и создании композиционного портретного образа близкого человека (или автопортрета).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представления о задачах изображения человека в европейском искусстве XX 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и называть основные вехи в истории развития портрета в отечественном искусстве XX 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известных портретов отечественных художников.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содержании и композиционных средствах его выражения в портрете.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Интересоваться, будучи художником, личностью человека и его судьбой.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D06" w:rsidTr="00771D06">
        <w:tc>
          <w:tcPr>
            <w:tcW w:w="959" w:type="dxa"/>
          </w:tcPr>
          <w:p w:rsidR="00771D06" w:rsidRDefault="00771D06" w:rsidP="006E4D4C">
            <w:pPr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771D0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Отношение к миру природы. Жанр пейзажа</w:t>
            </w: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677D" w:rsidRPr="000F4736" w:rsidRDefault="007A677D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Виды перспективы в изобразительном искусстве. Вид перспективы как средство выражения, вызванное определенными задачами. Отсутствие изображения пространства в искусстве Древнего Египта, связь персонажей общим действием и сюжетом. Движение фигур в </w:t>
            </w:r>
            <w:r w:rsidRPr="003A66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пространстве, ракурс в искусстве Древней Греции и отсутствие изображения глубины. Пространство иконы и его смысл. 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XX века и его образный смысл.</w:t>
            </w:r>
          </w:p>
        </w:tc>
        <w:tc>
          <w:tcPr>
            <w:tcW w:w="1418" w:type="dxa"/>
          </w:tcPr>
          <w:p w:rsidR="00771D06" w:rsidRDefault="00DC075B" w:rsidP="006E4D4C">
            <w:pPr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157" w:type="dxa"/>
          </w:tcPr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 называть жанры в изобразительном искусстве.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разницу между предметом изображения, сюжетом и содержанием изображения.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Объяснять, как изучение развития жанра в изобразительном искусстве даёт возможность увидеть изменения в видении мира.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участвовать в беседе по теме.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представления о различных способах изображения пространства, о перспективе как о средстве выражения в изобразительном искусстве разных эпох.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Рассуждать о разных способах передачи перспективы в изобразительном искусстве как выражении различных мировоззренческих смыслов.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в произведениях искусства различные способы изображения пространства.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представление о мировоззренческих основаниях правил линейной перспективы как художественного изучения реально наблюдаемого мира.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пространственные сокращения (в нашем восприятии) уходящих вдаль предметов.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навыки (на уровне общих представлений) изображения перспективных сокращений в зарисовках наблюдаемого пространства.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понятия «картинная плоскость», «точка зрения», «линия горизонта», «точка схода», «вспомогательные линии».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 характеризовать как средство выразительности высокий и низкий горизонт в произведениях изобразительного искусства.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правила воздушной перспективы.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навыки изображения уходящего вдаль пространства, применяя правила линейной и воздушной перспективы.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об особенностях эпического и романтического образа природы в произведениях европейского и русского искусства.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различать и характеризовать эпический и романтический образы в пейзажных произведениях живописи и графики.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 рассуждать, опираясь на полученные представления и своё восприятие произведений искусства, о средствах выражения художником эпического и романтического образа в пейзаже.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Экспериментировать на основе правил линейной и воздушной перспективы в изображении большого природного пространства.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Получать представления о том, как понимали красоту природы и использовали новые средства выразительности в живописи </w:t>
            </w:r>
            <w:proofErr w:type="spell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XIX</w:t>
            </w:r>
            <w:proofErr w:type="gram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направления импрессионизма и постимпрессионизма в истории изобразительного искусства.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видеть, наблюдать и эстетически переживать изменчивость цветового состояния и настроения в природе.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навыки передачи в цвете состояний природы и настроения 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опыт колористического видения, создания живописного образа эмоциональных переживаний 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представление об истории художественного образа природы в русской культуре.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имена великих русских живописцев и узнавать известные картины </w:t>
            </w:r>
            <w:proofErr w:type="spell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А.Венецианова</w:t>
            </w:r>
            <w:proofErr w:type="spell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А.Саврасова</w:t>
            </w:r>
            <w:proofErr w:type="spell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И.Шишкина</w:t>
            </w:r>
            <w:proofErr w:type="spell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И.Левитана</w:t>
            </w:r>
            <w:proofErr w:type="spell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Характеризовать особенности понимания красоты природы в творчестве </w:t>
            </w:r>
            <w:proofErr w:type="spell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И.Шишкина</w:t>
            </w:r>
            <w:proofErr w:type="spell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И.Левитана</w:t>
            </w:r>
            <w:proofErr w:type="spell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рассуждать о значении художественного образа отечественного пейзажа в развитии чувства Родины.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эстетическое восприятие природы как необходимое качество личности.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умения и творческий опыт в создании композиционного живописного образа пейзажа своей Родины.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посильное участие в сохранении культурных памятников.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Получать представление о произведениях графического пейзажа </w:t>
            </w: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европейском и отечественном искусстве.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культуру восприятия и понимания образности в графических произведениях.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 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навыки наблюдательности, интерес к окружающему миру и его поэтическому видению путём создания графических зарисовок.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навыки создания пейзажных зарисовок.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представление о развитии жанра городского пейзажа в европейском и русском искусстве.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навыки восприятия образности городского пространства как выражения самобытного лица культуры и истории народа.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навыки эстетического переживания образа городского пространства и образа в архитектуре.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Знакомиться с историческими городскими пейзажами Москвы, Санкт-Петербурга, родного города.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новые композиционные навыки, навыки наблюдательной перспективы и ритмической организации плоскости изображения.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Овладеть навыками композиционного творчества в технике коллажа.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 новый коммуникативный опыт в процессе создания коллективной творческой работы.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рассуждать о месте и значении изобразительного искусства в культуре, в жизни общества, в жизни человека.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Получать представление о взаимосвязи реальной действительности и её художественного отображения, её претворении в художественны образ.</w:t>
            </w:r>
            <w:proofErr w:type="gramEnd"/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творческий и </w:t>
            </w:r>
            <w:proofErr w:type="spellStart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и называть авторов известных произведений, с которыми познакомились в течение учебного года.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беседе по материалу учебного года.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творческих работ учащихся.</w:t>
            </w:r>
          </w:p>
          <w:p w:rsidR="00771D06" w:rsidRPr="000F4736" w:rsidRDefault="00771D06" w:rsidP="007A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4736" w:rsidRDefault="000F4736" w:rsidP="006E4D4C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</w:p>
    <w:p w:rsidR="00BE3D4C" w:rsidRPr="00B569E9" w:rsidRDefault="00BE3D4C" w:rsidP="00BE3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B5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Практическая часть</w:t>
      </w:r>
    </w:p>
    <w:p w:rsidR="00BE3D4C" w:rsidRPr="00B569E9" w:rsidRDefault="00BE3D4C" w:rsidP="00BE3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tbl>
      <w:tblPr>
        <w:tblW w:w="139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1883"/>
        <w:gridCol w:w="1802"/>
        <w:gridCol w:w="1851"/>
        <w:gridCol w:w="1851"/>
        <w:gridCol w:w="1655"/>
      </w:tblGrid>
      <w:tr w:rsidR="00BE3D4C" w:rsidRPr="00B569E9" w:rsidTr="00297758">
        <w:trPr>
          <w:trHeight w:val="63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1 четверть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2 четверть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3 четверть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4 четверть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За год</w:t>
            </w:r>
          </w:p>
        </w:tc>
      </w:tr>
      <w:tr w:rsidR="00BE3D4C" w:rsidRPr="00B569E9" w:rsidTr="00297758">
        <w:trPr>
          <w:trHeight w:val="317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Экскурсии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8 ч.</w:t>
            </w:r>
          </w:p>
        </w:tc>
      </w:tr>
      <w:tr w:rsidR="00BE3D4C" w:rsidRPr="00B569E9" w:rsidTr="00297758">
        <w:trPr>
          <w:trHeight w:val="648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уроков с использованием ИКТ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4 </w:t>
            </w: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ч   - 5,8%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6 </w:t>
            </w: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ч– 8,7%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4 </w:t>
            </w: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ч-8,7%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3ч – 8,7%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17</w:t>
            </w: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ч.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49,3</w:t>
            </w: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%</w:t>
            </w:r>
          </w:p>
        </w:tc>
      </w:tr>
      <w:tr w:rsidR="00BE3D4C" w:rsidRPr="00B569E9" w:rsidTr="00297758">
        <w:trPr>
          <w:trHeight w:val="63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Количество проектов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 – 29 %</w:t>
            </w:r>
          </w:p>
        </w:tc>
      </w:tr>
      <w:tr w:rsidR="00BE3D4C" w:rsidRPr="00B569E9" w:rsidTr="00297758">
        <w:trPr>
          <w:trHeight w:val="66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Количество исследовательских работ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4C" w:rsidRPr="00B569E9" w:rsidRDefault="00BE3D4C" w:rsidP="002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6</w:t>
            </w: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17,4</w:t>
            </w:r>
            <w:r w:rsidRPr="00B56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 %</w:t>
            </w:r>
          </w:p>
        </w:tc>
      </w:tr>
    </w:tbl>
    <w:p w:rsidR="00BE3D4C" w:rsidRDefault="00BE3D4C" w:rsidP="00BE3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B3A" w:rsidRDefault="00745B3A" w:rsidP="006E4D4C">
      <w:pPr>
        <w:spacing w:after="0" w:line="240" w:lineRule="auto"/>
        <w:ind w:right="-54"/>
        <w:rPr>
          <w:rFonts w:ascii="Times New Roman" w:eastAsia="Calibri" w:hAnsi="Times New Roman" w:cs="Times New Roman"/>
          <w:sz w:val="28"/>
          <w:szCs w:val="28"/>
        </w:rPr>
      </w:pPr>
    </w:p>
    <w:p w:rsidR="00771D06" w:rsidRDefault="00771D06" w:rsidP="006E4D4C">
      <w:pPr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D4C" w:rsidRDefault="00BE3D4C" w:rsidP="006E4D4C">
      <w:pPr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D06" w:rsidRDefault="00771D06" w:rsidP="006E4D4C">
      <w:pPr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4C" w:rsidRPr="0065746B" w:rsidRDefault="006E4D4C" w:rsidP="006E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6B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</w:t>
      </w:r>
    </w:p>
    <w:p w:rsidR="006E4D4C" w:rsidRPr="0065746B" w:rsidRDefault="006E4D4C" w:rsidP="006E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6B">
        <w:rPr>
          <w:rFonts w:ascii="Times New Roman" w:hAnsi="Times New Roman" w:cs="Times New Roman"/>
          <w:sz w:val="28"/>
          <w:szCs w:val="28"/>
        </w:rPr>
        <w:t>по изобразительному искусс</w:t>
      </w:r>
      <w:r w:rsidR="006E7839">
        <w:rPr>
          <w:rFonts w:ascii="Times New Roman" w:hAnsi="Times New Roman" w:cs="Times New Roman"/>
          <w:sz w:val="28"/>
          <w:szCs w:val="28"/>
        </w:rPr>
        <w:t>тву (1 ч. в неделю, всего 3</w:t>
      </w:r>
      <w:r w:rsidR="008958B8">
        <w:rPr>
          <w:rFonts w:ascii="Times New Roman" w:hAnsi="Times New Roman" w:cs="Times New Roman"/>
          <w:sz w:val="28"/>
          <w:szCs w:val="28"/>
        </w:rPr>
        <w:t>5</w:t>
      </w:r>
      <w:r w:rsidR="006E7839">
        <w:rPr>
          <w:rFonts w:ascii="Times New Roman" w:hAnsi="Times New Roman" w:cs="Times New Roman"/>
          <w:sz w:val="28"/>
          <w:szCs w:val="28"/>
        </w:rPr>
        <w:t xml:space="preserve"> </w:t>
      </w:r>
      <w:r w:rsidRPr="0065746B">
        <w:rPr>
          <w:rFonts w:ascii="Times New Roman" w:hAnsi="Times New Roman" w:cs="Times New Roman"/>
          <w:sz w:val="28"/>
          <w:szCs w:val="28"/>
        </w:rPr>
        <w:t>ч.)</w:t>
      </w:r>
      <w:bookmarkStart w:id="0" w:name="_GoBack"/>
      <w:bookmarkEnd w:id="0"/>
    </w:p>
    <w:p w:rsidR="006E4D4C" w:rsidRPr="0065746B" w:rsidRDefault="006E4D4C" w:rsidP="006E4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6B">
        <w:rPr>
          <w:rFonts w:ascii="Times New Roman" w:hAnsi="Times New Roman" w:cs="Times New Roman"/>
          <w:sz w:val="28"/>
          <w:szCs w:val="28"/>
        </w:rPr>
        <w:t xml:space="preserve">Л.А </w:t>
      </w:r>
      <w:proofErr w:type="spellStart"/>
      <w:r w:rsidRPr="0065746B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65746B">
        <w:rPr>
          <w:rFonts w:ascii="Times New Roman" w:hAnsi="Times New Roman" w:cs="Times New Roman"/>
          <w:sz w:val="28"/>
          <w:szCs w:val="28"/>
        </w:rPr>
        <w:t xml:space="preserve"> «Искусство в жизни человека» 6 класс</w:t>
      </w:r>
      <w:proofErr w:type="gramStart"/>
      <w:r w:rsidRPr="006574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6B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6574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746B">
        <w:rPr>
          <w:rFonts w:ascii="Times New Roman" w:hAnsi="Times New Roman" w:cs="Times New Roman"/>
          <w:sz w:val="28"/>
          <w:szCs w:val="28"/>
        </w:rPr>
        <w:t xml:space="preserve">од ред. Б. М. </w:t>
      </w:r>
      <w:proofErr w:type="spellStart"/>
      <w:r w:rsidRPr="0065746B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65746B">
        <w:rPr>
          <w:rFonts w:ascii="Times New Roman" w:hAnsi="Times New Roman" w:cs="Times New Roman"/>
          <w:sz w:val="28"/>
          <w:szCs w:val="28"/>
        </w:rPr>
        <w:t>/. Издательство: Просвещение.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992"/>
        <w:gridCol w:w="852"/>
        <w:gridCol w:w="567"/>
        <w:gridCol w:w="850"/>
        <w:gridCol w:w="709"/>
        <w:gridCol w:w="709"/>
        <w:gridCol w:w="709"/>
        <w:gridCol w:w="708"/>
        <w:gridCol w:w="709"/>
        <w:gridCol w:w="1559"/>
      </w:tblGrid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61" w:type="dxa"/>
          </w:tcPr>
          <w:p w:rsidR="00DC075B" w:rsidRPr="0065746B" w:rsidRDefault="00DC075B" w:rsidP="006E4D4C">
            <w:pPr>
              <w:tabs>
                <w:tab w:val="left" w:pos="1962"/>
              </w:tabs>
              <w:spacing w:after="0" w:line="240" w:lineRule="auto"/>
              <w:ind w:left="-378" w:right="-54"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блок</w:t>
            </w:r>
          </w:p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left="-142"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left="-142"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left="-142"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left="-142"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left="-142"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left="-142"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left="-142"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left="-142"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термины</w:t>
            </w: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left="72" w:right="-54" w:hanging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тема: «Изобразительное искусство в мире интересов человека».</w:t>
            </w:r>
          </w:p>
        </w:tc>
        <w:tc>
          <w:tcPr>
            <w:tcW w:w="992" w:type="dxa"/>
          </w:tcPr>
          <w:p w:rsidR="00DC075B" w:rsidRPr="0065746B" w:rsidRDefault="00DC075B" w:rsidP="00DC075B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E2752" w:rsidRDefault="00DC075B" w:rsidP="00BD640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  <w:p w:rsidR="00DC075B" w:rsidRPr="0065746B" w:rsidRDefault="00DC075B" w:rsidP="006E4D4C">
            <w:pPr>
              <w:spacing w:after="0" w:line="240" w:lineRule="auto"/>
              <w:ind w:left="72" w:right="-54" w:hanging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1: «Изобразительное искусство в мире интересов человека».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- основа языка всех видов изобразительного искусства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Пятно как средство выражения. Линия и её выразительные возможности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– основа языка скульптуры.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пластичной массой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Черное и белое – основа языка графики.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Цвет. Основа </w:t>
            </w:r>
            <w:proofErr w:type="spellStart"/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-  основа языка живописи.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Default="00DC075B" w:rsidP="006E4D4C">
            <w:pPr>
              <w:spacing w:after="0" w:line="240" w:lineRule="auto"/>
              <w:ind w:left="72" w:right="-54" w:hanging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четверть</w:t>
            </w: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075B" w:rsidRPr="0065746B" w:rsidRDefault="00DC075B" w:rsidP="006E4D4C">
            <w:pPr>
              <w:spacing w:after="0" w:line="240" w:lineRule="auto"/>
              <w:ind w:left="72" w:right="-54" w:hanging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2: «Мы и мир наших вещей».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Реальность и фантазия в творчестве художника. Выразительные средства и </w:t>
            </w: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изображения.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left="-82" w:right="-54" w:firstLine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left="-82" w:right="-54" w:firstLine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предмета  на плоскости и линейная перспектива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Освещение. Свет и тень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</w:t>
            </w:r>
            <w:proofErr w:type="gramStart"/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в гр</w:t>
            </w:r>
            <w:proofErr w:type="gramEnd"/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афике.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  <w:proofErr w:type="gramEnd"/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натюрморте.</w:t>
            </w:r>
          </w:p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натюрморта.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натюрморта.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253952" w:rsidRDefault="00DC075B" w:rsidP="00BD6406">
            <w:pPr>
              <w:snapToGri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5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3: «Вглядываясь в человека: жанр портрета».</w:t>
            </w:r>
          </w:p>
        </w:tc>
        <w:tc>
          <w:tcPr>
            <w:tcW w:w="992" w:type="dxa"/>
          </w:tcPr>
          <w:p w:rsidR="00DC075B" w:rsidRPr="0065746B" w:rsidRDefault="00DC075B" w:rsidP="00DC075B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 головы человека и ее пропорции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tabs>
                <w:tab w:val="left" w:pos="1239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 скульптуре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Сатирические образы человека.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Образные возможности освещения в </w:t>
            </w: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портрете.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 живописи.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цвете над портретом.</w:t>
            </w:r>
          </w:p>
        </w:tc>
        <w:tc>
          <w:tcPr>
            <w:tcW w:w="992" w:type="dxa"/>
          </w:tcPr>
          <w:p w:rsidR="00DC075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C075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цвета в портрете. </w:t>
            </w:r>
          </w:p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портретисты.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075B" w:rsidRPr="00253952" w:rsidRDefault="00DC075B" w:rsidP="00BD6406">
            <w:pPr>
              <w:snapToGri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5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Раздел 4:  «Отношение к миру природы. Жанр пейзажа».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9"/>
              </w:num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075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«Линия и ее выразительные возможности»</w:t>
            </w:r>
          </w:p>
          <w:p w:rsidR="00DC075B" w:rsidRPr="0065746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9"/>
              </w:num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075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«Что такое  графика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075B" w:rsidRPr="0065746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9"/>
              </w:num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075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«Жанры изобразительного искусства»</w:t>
            </w:r>
          </w:p>
          <w:p w:rsidR="00DC075B" w:rsidRPr="0065746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Правила линейной и воздушной перспективы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9"/>
              </w:num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075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«Виды изобразительного искусства»</w:t>
            </w:r>
          </w:p>
          <w:p w:rsidR="00DC075B" w:rsidRPr="0065746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Пейзаж – большой мир. Организация изображаемого пространства.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9"/>
              </w:num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075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«Портрет в живописи»</w:t>
            </w:r>
          </w:p>
          <w:p w:rsidR="00DC075B" w:rsidRPr="0065746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Пейзаж – настроение. Природа и художник.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9"/>
              </w:num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075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«Построение натюрморта»</w:t>
            </w:r>
          </w:p>
          <w:p w:rsidR="00DC075B" w:rsidRPr="0065746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Городской пейзаж</w:t>
            </w:r>
          </w:p>
        </w:tc>
        <w:tc>
          <w:tcPr>
            <w:tcW w:w="992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9"/>
              </w:num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075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«Натюрморт в живописи»</w:t>
            </w:r>
          </w:p>
          <w:p w:rsidR="00DC075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пейзаж в цвете</w:t>
            </w:r>
          </w:p>
        </w:tc>
        <w:tc>
          <w:tcPr>
            <w:tcW w:w="992" w:type="dxa"/>
          </w:tcPr>
          <w:p w:rsidR="00DC075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6E4D4C">
            <w:pPr>
              <w:pStyle w:val="a3"/>
              <w:numPr>
                <w:ilvl w:val="0"/>
                <w:numId w:val="19"/>
              </w:num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075B" w:rsidRDefault="00DC075B" w:rsidP="00297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«Построение перспективы»</w:t>
            </w:r>
          </w:p>
          <w:p w:rsidR="00DC075B" w:rsidRPr="0065746B" w:rsidRDefault="00DC075B" w:rsidP="00297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992" w:type="dxa"/>
          </w:tcPr>
          <w:p w:rsidR="00DC075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75B" w:rsidRPr="0065746B" w:rsidRDefault="00DC075B" w:rsidP="006E4D4C">
            <w:pPr>
              <w:spacing w:after="0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4D4C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5B" w:rsidRPr="0065746B" w:rsidTr="00DC075B">
        <w:tc>
          <w:tcPr>
            <w:tcW w:w="850" w:type="dxa"/>
          </w:tcPr>
          <w:p w:rsidR="00DC075B" w:rsidRPr="0065746B" w:rsidRDefault="00DC075B" w:rsidP="00DC075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4961" w:type="dxa"/>
          </w:tcPr>
          <w:p w:rsidR="00DC075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«Линия и ее выразительные возможности»</w:t>
            </w:r>
          </w:p>
          <w:p w:rsidR="00DC075B" w:rsidRPr="0065746B" w:rsidRDefault="00DC075B" w:rsidP="00297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992" w:type="dxa"/>
          </w:tcPr>
          <w:p w:rsidR="00DC075B" w:rsidRPr="0065746B" w:rsidRDefault="00DC075B" w:rsidP="006E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C075B" w:rsidRPr="0065746B" w:rsidRDefault="00DC075B" w:rsidP="006E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75B" w:rsidRPr="0065746B" w:rsidRDefault="00DC075B" w:rsidP="006E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075B" w:rsidRPr="0065746B" w:rsidRDefault="00DC075B" w:rsidP="006E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75B" w:rsidRPr="0065746B" w:rsidRDefault="00DC075B" w:rsidP="006E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75B" w:rsidRPr="0065746B" w:rsidRDefault="00DC075B" w:rsidP="006E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75B" w:rsidRPr="0065746B" w:rsidRDefault="00DC075B" w:rsidP="006E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75B" w:rsidRPr="0065746B" w:rsidRDefault="00DC075B" w:rsidP="006E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D4F" w:rsidRDefault="004F0D4F"/>
    <w:sectPr w:rsidR="004F0D4F" w:rsidSect="00E04E3B"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58" w:rsidRDefault="00297758" w:rsidP="00FE7AAA">
      <w:pPr>
        <w:spacing w:after="0" w:line="240" w:lineRule="auto"/>
      </w:pPr>
      <w:r>
        <w:separator/>
      </w:r>
    </w:p>
  </w:endnote>
  <w:endnote w:type="continuationSeparator" w:id="0">
    <w:p w:rsidR="00297758" w:rsidRDefault="00297758" w:rsidP="00FE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01800"/>
      <w:docPartObj>
        <w:docPartGallery w:val="Page Numbers (Bottom of Page)"/>
        <w:docPartUnique/>
      </w:docPartObj>
    </w:sdtPr>
    <w:sdtEndPr/>
    <w:sdtContent>
      <w:p w:rsidR="00297758" w:rsidRDefault="002977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B8">
          <w:rPr>
            <w:noProof/>
          </w:rPr>
          <w:t>21</w:t>
        </w:r>
        <w:r>
          <w:fldChar w:fldCharType="end"/>
        </w:r>
      </w:p>
    </w:sdtContent>
  </w:sdt>
  <w:p w:rsidR="00297758" w:rsidRDefault="002977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58" w:rsidRDefault="00297758" w:rsidP="00FE7AAA">
      <w:pPr>
        <w:spacing w:after="0" w:line="240" w:lineRule="auto"/>
      </w:pPr>
      <w:r>
        <w:separator/>
      </w:r>
    </w:p>
  </w:footnote>
  <w:footnote w:type="continuationSeparator" w:id="0">
    <w:p w:rsidR="00297758" w:rsidRDefault="00297758" w:rsidP="00FE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0B7"/>
    <w:multiLevelType w:val="hybridMultilevel"/>
    <w:tmpl w:val="9D4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11B"/>
    <w:multiLevelType w:val="hybridMultilevel"/>
    <w:tmpl w:val="0B0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3760"/>
    <w:multiLevelType w:val="hybridMultilevel"/>
    <w:tmpl w:val="B400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A083B"/>
    <w:multiLevelType w:val="hybridMultilevel"/>
    <w:tmpl w:val="49665304"/>
    <w:lvl w:ilvl="0" w:tplc="C66481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6631112"/>
    <w:multiLevelType w:val="multilevel"/>
    <w:tmpl w:val="103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F59FB"/>
    <w:multiLevelType w:val="hybridMultilevel"/>
    <w:tmpl w:val="DDA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262F3"/>
    <w:multiLevelType w:val="multilevel"/>
    <w:tmpl w:val="AFF6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609CC"/>
    <w:multiLevelType w:val="hybridMultilevel"/>
    <w:tmpl w:val="3C723D02"/>
    <w:lvl w:ilvl="0" w:tplc="F36C2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5FA4"/>
    <w:multiLevelType w:val="hybridMultilevel"/>
    <w:tmpl w:val="A8044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919C0"/>
    <w:multiLevelType w:val="hybridMultilevel"/>
    <w:tmpl w:val="5E844C10"/>
    <w:lvl w:ilvl="0" w:tplc="5C00F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C206B"/>
    <w:multiLevelType w:val="hybridMultilevel"/>
    <w:tmpl w:val="AB02F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67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84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EF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2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EB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E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CB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A3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8176E"/>
    <w:multiLevelType w:val="multilevel"/>
    <w:tmpl w:val="FF5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F5D6C"/>
    <w:multiLevelType w:val="hybridMultilevel"/>
    <w:tmpl w:val="165E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4C4666D0"/>
    <w:multiLevelType w:val="hybridMultilevel"/>
    <w:tmpl w:val="DDA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837EF"/>
    <w:multiLevelType w:val="hybridMultilevel"/>
    <w:tmpl w:val="09C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D0B8F"/>
    <w:multiLevelType w:val="hybridMultilevel"/>
    <w:tmpl w:val="A9E2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51172"/>
    <w:multiLevelType w:val="hybridMultilevel"/>
    <w:tmpl w:val="E8C4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10A47"/>
    <w:multiLevelType w:val="hybridMultilevel"/>
    <w:tmpl w:val="FEE0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07C64"/>
    <w:multiLevelType w:val="hybridMultilevel"/>
    <w:tmpl w:val="718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67434"/>
    <w:multiLevelType w:val="hybridMultilevel"/>
    <w:tmpl w:val="3D54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B49BD"/>
    <w:multiLevelType w:val="hybridMultilevel"/>
    <w:tmpl w:val="0B7E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47375"/>
    <w:multiLevelType w:val="hybridMultilevel"/>
    <w:tmpl w:val="D0304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B42CD"/>
    <w:multiLevelType w:val="hybridMultilevel"/>
    <w:tmpl w:val="3508DDD0"/>
    <w:lvl w:ilvl="0" w:tplc="321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67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84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EF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2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EB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E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C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A3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14"/>
  </w:num>
  <w:num w:numId="9">
    <w:abstractNumId w:val="2"/>
  </w:num>
  <w:num w:numId="10">
    <w:abstractNumId w:val="26"/>
  </w:num>
  <w:num w:numId="11">
    <w:abstractNumId w:val="27"/>
  </w:num>
  <w:num w:numId="12">
    <w:abstractNumId w:val="16"/>
  </w:num>
  <w:num w:numId="13">
    <w:abstractNumId w:val="0"/>
  </w:num>
  <w:num w:numId="14">
    <w:abstractNumId w:val="21"/>
  </w:num>
  <w:num w:numId="15">
    <w:abstractNumId w:val="20"/>
  </w:num>
  <w:num w:numId="16">
    <w:abstractNumId w:val="19"/>
  </w:num>
  <w:num w:numId="17">
    <w:abstractNumId w:val="25"/>
  </w:num>
  <w:num w:numId="18">
    <w:abstractNumId w:val="7"/>
  </w:num>
  <w:num w:numId="19">
    <w:abstractNumId w:val="24"/>
  </w:num>
  <w:num w:numId="20">
    <w:abstractNumId w:val="18"/>
  </w:num>
  <w:num w:numId="21">
    <w:abstractNumId w:val="15"/>
  </w:num>
  <w:num w:numId="22">
    <w:abstractNumId w:val="3"/>
  </w:num>
  <w:num w:numId="23">
    <w:abstractNumId w:val="22"/>
  </w:num>
  <w:num w:numId="24">
    <w:abstractNumId w:val="8"/>
  </w:num>
  <w:num w:numId="25">
    <w:abstractNumId w:val="12"/>
  </w:num>
  <w:num w:numId="26">
    <w:abstractNumId w:val="11"/>
  </w:num>
  <w:num w:numId="27">
    <w:abstractNumId w:val="10"/>
  </w:num>
  <w:num w:numId="28">
    <w:abstractNumId w:val="4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66"/>
    <w:rsid w:val="000023D7"/>
    <w:rsid w:val="000027E6"/>
    <w:rsid w:val="00002886"/>
    <w:rsid w:val="000033E6"/>
    <w:rsid w:val="000066F6"/>
    <w:rsid w:val="00007CF0"/>
    <w:rsid w:val="00011772"/>
    <w:rsid w:val="000140C0"/>
    <w:rsid w:val="000226FC"/>
    <w:rsid w:val="00025BF1"/>
    <w:rsid w:val="000309F7"/>
    <w:rsid w:val="00032735"/>
    <w:rsid w:val="00037AD3"/>
    <w:rsid w:val="000407A7"/>
    <w:rsid w:val="00050FF1"/>
    <w:rsid w:val="00051020"/>
    <w:rsid w:val="0005329B"/>
    <w:rsid w:val="00055405"/>
    <w:rsid w:val="000665AF"/>
    <w:rsid w:val="00075972"/>
    <w:rsid w:val="0007724E"/>
    <w:rsid w:val="00077938"/>
    <w:rsid w:val="00084BB9"/>
    <w:rsid w:val="0008531D"/>
    <w:rsid w:val="00095B69"/>
    <w:rsid w:val="00095DC6"/>
    <w:rsid w:val="0009712A"/>
    <w:rsid w:val="000A0C70"/>
    <w:rsid w:val="000A3460"/>
    <w:rsid w:val="000A4970"/>
    <w:rsid w:val="000B01A1"/>
    <w:rsid w:val="000C4228"/>
    <w:rsid w:val="000C6E72"/>
    <w:rsid w:val="000D1448"/>
    <w:rsid w:val="000D3CAF"/>
    <w:rsid w:val="000E571C"/>
    <w:rsid w:val="000E5875"/>
    <w:rsid w:val="000E67FB"/>
    <w:rsid w:val="000E6BC7"/>
    <w:rsid w:val="000F257A"/>
    <w:rsid w:val="000F4736"/>
    <w:rsid w:val="000F5109"/>
    <w:rsid w:val="000F636A"/>
    <w:rsid w:val="0010200A"/>
    <w:rsid w:val="001036C0"/>
    <w:rsid w:val="00111123"/>
    <w:rsid w:val="001126E0"/>
    <w:rsid w:val="00113768"/>
    <w:rsid w:val="00113D45"/>
    <w:rsid w:val="00114ECF"/>
    <w:rsid w:val="001215B5"/>
    <w:rsid w:val="00124973"/>
    <w:rsid w:val="00127DBB"/>
    <w:rsid w:val="00133239"/>
    <w:rsid w:val="00133437"/>
    <w:rsid w:val="00137DF7"/>
    <w:rsid w:val="001521A2"/>
    <w:rsid w:val="00154E56"/>
    <w:rsid w:val="00160DC1"/>
    <w:rsid w:val="001652B0"/>
    <w:rsid w:val="001653D8"/>
    <w:rsid w:val="00166DB6"/>
    <w:rsid w:val="00171167"/>
    <w:rsid w:val="00181A51"/>
    <w:rsid w:val="00181F31"/>
    <w:rsid w:val="00183997"/>
    <w:rsid w:val="00185C00"/>
    <w:rsid w:val="0019529D"/>
    <w:rsid w:val="001A41A6"/>
    <w:rsid w:val="001A617F"/>
    <w:rsid w:val="001B2728"/>
    <w:rsid w:val="001B5369"/>
    <w:rsid w:val="001C3DB9"/>
    <w:rsid w:val="001C4613"/>
    <w:rsid w:val="001C679E"/>
    <w:rsid w:val="001D5426"/>
    <w:rsid w:val="001E0BED"/>
    <w:rsid w:val="001E7201"/>
    <w:rsid w:val="001E7CC4"/>
    <w:rsid w:val="001F0749"/>
    <w:rsid w:val="001F144A"/>
    <w:rsid w:val="001F4442"/>
    <w:rsid w:val="002045BE"/>
    <w:rsid w:val="00205B94"/>
    <w:rsid w:val="00207505"/>
    <w:rsid w:val="00215926"/>
    <w:rsid w:val="00223684"/>
    <w:rsid w:val="00226926"/>
    <w:rsid w:val="0023037D"/>
    <w:rsid w:val="002308B5"/>
    <w:rsid w:val="00230A51"/>
    <w:rsid w:val="002348B4"/>
    <w:rsid w:val="00234FC1"/>
    <w:rsid w:val="00235594"/>
    <w:rsid w:val="00236BC6"/>
    <w:rsid w:val="002425C6"/>
    <w:rsid w:val="00242BF3"/>
    <w:rsid w:val="00242FF3"/>
    <w:rsid w:val="00244163"/>
    <w:rsid w:val="00245366"/>
    <w:rsid w:val="00246D94"/>
    <w:rsid w:val="00251C0C"/>
    <w:rsid w:val="00254A97"/>
    <w:rsid w:val="00262490"/>
    <w:rsid w:val="00263EAD"/>
    <w:rsid w:val="0026764A"/>
    <w:rsid w:val="002722FB"/>
    <w:rsid w:val="00272513"/>
    <w:rsid w:val="0027364B"/>
    <w:rsid w:val="0027502A"/>
    <w:rsid w:val="0028356D"/>
    <w:rsid w:val="00286EA8"/>
    <w:rsid w:val="00287654"/>
    <w:rsid w:val="00287867"/>
    <w:rsid w:val="00293BC5"/>
    <w:rsid w:val="00297758"/>
    <w:rsid w:val="002B0F29"/>
    <w:rsid w:val="002C19E9"/>
    <w:rsid w:val="002C20A7"/>
    <w:rsid w:val="002C280C"/>
    <w:rsid w:val="002C5D34"/>
    <w:rsid w:val="002D091D"/>
    <w:rsid w:val="002D2492"/>
    <w:rsid w:val="002D70E5"/>
    <w:rsid w:val="002D7804"/>
    <w:rsid w:val="002E33E5"/>
    <w:rsid w:val="002E3958"/>
    <w:rsid w:val="002E5062"/>
    <w:rsid w:val="002F4EF3"/>
    <w:rsid w:val="002F5C8E"/>
    <w:rsid w:val="0030019A"/>
    <w:rsid w:val="00301A29"/>
    <w:rsid w:val="00302DE0"/>
    <w:rsid w:val="00311894"/>
    <w:rsid w:val="003126DD"/>
    <w:rsid w:val="00314506"/>
    <w:rsid w:val="00315562"/>
    <w:rsid w:val="003260BD"/>
    <w:rsid w:val="003307D7"/>
    <w:rsid w:val="00331551"/>
    <w:rsid w:val="00332F9A"/>
    <w:rsid w:val="00336144"/>
    <w:rsid w:val="003405F9"/>
    <w:rsid w:val="00340FB8"/>
    <w:rsid w:val="003476BC"/>
    <w:rsid w:val="003557DF"/>
    <w:rsid w:val="00355946"/>
    <w:rsid w:val="003642B8"/>
    <w:rsid w:val="003643C6"/>
    <w:rsid w:val="003648BC"/>
    <w:rsid w:val="00364E74"/>
    <w:rsid w:val="003664F1"/>
    <w:rsid w:val="00367BFF"/>
    <w:rsid w:val="00371B86"/>
    <w:rsid w:val="00377705"/>
    <w:rsid w:val="00380A1E"/>
    <w:rsid w:val="00385D5A"/>
    <w:rsid w:val="0039102D"/>
    <w:rsid w:val="003952AC"/>
    <w:rsid w:val="0039591A"/>
    <w:rsid w:val="00395A80"/>
    <w:rsid w:val="00397264"/>
    <w:rsid w:val="003A313B"/>
    <w:rsid w:val="003A4D2E"/>
    <w:rsid w:val="003A6637"/>
    <w:rsid w:val="003B18B7"/>
    <w:rsid w:val="003C012C"/>
    <w:rsid w:val="003C0907"/>
    <w:rsid w:val="003C232A"/>
    <w:rsid w:val="003C26C4"/>
    <w:rsid w:val="003C2C84"/>
    <w:rsid w:val="003C3F3E"/>
    <w:rsid w:val="003C4A49"/>
    <w:rsid w:val="003C6522"/>
    <w:rsid w:val="003C6891"/>
    <w:rsid w:val="003D5930"/>
    <w:rsid w:val="003E38DC"/>
    <w:rsid w:val="003E3DB5"/>
    <w:rsid w:val="003E52D7"/>
    <w:rsid w:val="003E5CAB"/>
    <w:rsid w:val="003E7079"/>
    <w:rsid w:val="003F13D7"/>
    <w:rsid w:val="003F2C18"/>
    <w:rsid w:val="003F516B"/>
    <w:rsid w:val="003F74D0"/>
    <w:rsid w:val="003F774C"/>
    <w:rsid w:val="004022B8"/>
    <w:rsid w:val="00403B6D"/>
    <w:rsid w:val="00404209"/>
    <w:rsid w:val="004043AA"/>
    <w:rsid w:val="004122E1"/>
    <w:rsid w:val="00417D75"/>
    <w:rsid w:val="00422309"/>
    <w:rsid w:val="00430FBF"/>
    <w:rsid w:val="00431485"/>
    <w:rsid w:val="004341EC"/>
    <w:rsid w:val="00440C78"/>
    <w:rsid w:val="00440D47"/>
    <w:rsid w:val="004428F6"/>
    <w:rsid w:val="00446930"/>
    <w:rsid w:val="00454923"/>
    <w:rsid w:val="00454F22"/>
    <w:rsid w:val="004570E7"/>
    <w:rsid w:val="0046135A"/>
    <w:rsid w:val="00463F0C"/>
    <w:rsid w:val="00470F22"/>
    <w:rsid w:val="00474AC3"/>
    <w:rsid w:val="0047504D"/>
    <w:rsid w:val="00475464"/>
    <w:rsid w:val="0048053B"/>
    <w:rsid w:val="00480F07"/>
    <w:rsid w:val="004817BE"/>
    <w:rsid w:val="00490C2E"/>
    <w:rsid w:val="00492A5D"/>
    <w:rsid w:val="004932C0"/>
    <w:rsid w:val="004943E9"/>
    <w:rsid w:val="004A3E40"/>
    <w:rsid w:val="004A41BB"/>
    <w:rsid w:val="004A7E47"/>
    <w:rsid w:val="004B0C5F"/>
    <w:rsid w:val="004B5FBD"/>
    <w:rsid w:val="004B6BE0"/>
    <w:rsid w:val="004C117D"/>
    <w:rsid w:val="004C3D67"/>
    <w:rsid w:val="004C46B6"/>
    <w:rsid w:val="004D272D"/>
    <w:rsid w:val="004D4B85"/>
    <w:rsid w:val="004D5694"/>
    <w:rsid w:val="004E666F"/>
    <w:rsid w:val="004F0D4F"/>
    <w:rsid w:val="004F52EA"/>
    <w:rsid w:val="004F7FB9"/>
    <w:rsid w:val="00501AAF"/>
    <w:rsid w:val="005123B7"/>
    <w:rsid w:val="00522041"/>
    <w:rsid w:val="0052375E"/>
    <w:rsid w:val="00525570"/>
    <w:rsid w:val="005272A9"/>
    <w:rsid w:val="00530164"/>
    <w:rsid w:val="00530A2F"/>
    <w:rsid w:val="0053521F"/>
    <w:rsid w:val="00537630"/>
    <w:rsid w:val="005418B0"/>
    <w:rsid w:val="00542BDB"/>
    <w:rsid w:val="005437F2"/>
    <w:rsid w:val="0054395C"/>
    <w:rsid w:val="00544682"/>
    <w:rsid w:val="005537BA"/>
    <w:rsid w:val="0056033D"/>
    <w:rsid w:val="005641C9"/>
    <w:rsid w:val="00570937"/>
    <w:rsid w:val="00570DF6"/>
    <w:rsid w:val="005716E1"/>
    <w:rsid w:val="00571D5C"/>
    <w:rsid w:val="005772D1"/>
    <w:rsid w:val="00594777"/>
    <w:rsid w:val="0059706B"/>
    <w:rsid w:val="005A06D8"/>
    <w:rsid w:val="005A2903"/>
    <w:rsid w:val="005A4524"/>
    <w:rsid w:val="005B55D2"/>
    <w:rsid w:val="005B6F04"/>
    <w:rsid w:val="005C4A33"/>
    <w:rsid w:val="005C54CE"/>
    <w:rsid w:val="005D0698"/>
    <w:rsid w:val="005D1CC7"/>
    <w:rsid w:val="005D3CDF"/>
    <w:rsid w:val="005D4636"/>
    <w:rsid w:val="005E0852"/>
    <w:rsid w:val="005E0D3D"/>
    <w:rsid w:val="005E0D77"/>
    <w:rsid w:val="005E133B"/>
    <w:rsid w:val="005E408C"/>
    <w:rsid w:val="005E40FB"/>
    <w:rsid w:val="005F1360"/>
    <w:rsid w:val="005F467A"/>
    <w:rsid w:val="005F719C"/>
    <w:rsid w:val="00601B0B"/>
    <w:rsid w:val="006066F6"/>
    <w:rsid w:val="00611169"/>
    <w:rsid w:val="00620BE0"/>
    <w:rsid w:val="0062201C"/>
    <w:rsid w:val="00624B6D"/>
    <w:rsid w:val="00624B81"/>
    <w:rsid w:val="00624DEA"/>
    <w:rsid w:val="00624E12"/>
    <w:rsid w:val="0062582F"/>
    <w:rsid w:val="006265E8"/>
    <w:rsid w:val="00626D85"/>
    <w:rsid w:val="006314DD"/>
    <w:rsid w:val="00640621"/>
    <w:rsid w:val="0064192C"/>
    <w:rsid w:val="00651903"/>
    <w:rsid w:val="0065746B"/>
    <w:rsid w:val="00662312"/>
    <w:rsid w:val="0066254B"/>
    <w:rsid w:val="00662AFC"/>
    <w:rsid w:val="00663D4A"/>
    <w:rsid w:val="00673D8B"/>
    <w:rsid w:val="00676AF6"/>
    <w:rsid w:val="00681116"/>
    <w:rsid w:val="006820F1"/>
    <w:rsid w:val="00687379"/>
    <w:rsid w:val="006875B3"/>
    <w:rsid w:val="00692951"/>
    <w:rsid w:val="00692ACA"/>
    <w:rsid w:val="006939D4"/>
    <w:rsid w:val="00694902"/>
    <w:rsid w:val="006A21F1"/>
    <w:rsid w:val="006A75A3"/>
    <w:rsid w:val="006B64E2"/>
    <w:rsid w:val="006C09D5"/>
    <w:rsid w:val="006D2094"/>
    <w:rsid w:val="006D3344"/>
    <w:rsid w:val="006D6E35"/>
    <w:rsid w:val="006E2BC5"/>
    <w:rsid w:val="006E349C"/>
    <w:rsid w:val="006E379D"/>
    <w:rsid w:val="006E4D4C"/>
    <w:rsid w:val="006E7240"/>
    <w:rsid w:val="006E7839"/>
    <w:rsid w:val="006F2CF5"/>
    <w:rsid w:val="006F3683"/>
    <w:rsid w:val="006F7392"/>
    <w:rsid w:val="00700F41"/>
    <w:rsid w:val="00705879"/>
    <w:rsid w:val="0071236A"/>
    <w:rsid w:val="0071349A"/>
    <w:rsid w:val="00714628"/>
    <w:rsid w:val="00720651"/>
    <w:rsid w:val="00720A2F"/>
    <w:rsid w:val="007232EC"/>
    <w:rsid w:val="00725417"/>
    <w:rsid w:val="00733467"/>
    <w:rsid w:val="00733E9D"/>
    <w:rsid w:val="007376F7"/>
    <w:rsid w:val="00744D38"/>
    <w:rsid w:val="00745B3A"/>
    <w:rsid w:val="00746E51"/>
    <w:rsid w:val="0075085E"/>
    <w:rsid w:val="007521E9"/>
    <w:rsid w:val="00754748"/>
    <w:rsid w:val="00754DEC"/>
    <w:rsid w:val="00755063"/>
    <w:rsid w:val="00756370"/>
    <w:rsid w:val="00761981"/>
    <w:rsid w:val="007638CF"/>
    <w:rsid w:val="00764CE8"/>
    <w:rsid w:val="00767F53"/>
    <w:rsid w:val="00771237"/>
    <w:rsid w:val="00771D06"/>
    <w:rsid w:val="007744D8"/>
    <w:rsid w:val="007764C1"/>
    <w:rsid w:val="00791526"/>
    <w:rsid w:val="0079259A"/>
    <w:rsid w:val="007949DB"/>
    <w:rsid w:val="00794FE7"/>
    <w:rsid w:val="007957F5"/>
    <w:rsid w:val="00795A47"/>
    <w:rsid w:val="007A1A8F"/>
    <w:rsid w:val="007A2B41"/>
    <w:rsid w:val="007A594A"/>
    <w:rsid w:val="007A677D"/>
    <w:rsid w:val="007B0700"/>
    <w:rsid w:val="007B7B16"/>
    <w:rsid w:val="007C11BF"/>
    <w:rsid w:val="007C7E7B"/>
    <w:rsid w:val="007D2DD5"/>
    <w:rsid w:val="007D3941"/>
    <w:rsid w:val="007D498A"/>
    <w:rsid w:val="007D6C11"/>
    <w:rsid w:val="007E0090"/>
    <w:rsid w:val="007E1472"/>
    <w:rsid w:val="007E2B5B"/>
    <w:rsid w:val="007E2DF9"/>
    <w:rsid w:val="007E37BA"/>
    <w:rsid w:val="007E461A"/>
    <w:rsid w:val="007E68B4"/>
    <w:rsid w:val="007F1A9D"/>
    <w:rsid w:val="007F4F6D"/>
    <w:rsid w:val="007F62A7"/>
    <w:rsid w:val="00801568"/>
    <w:rsid w:val="00802F44"/>
    <w:rsid w:val="0080486C"/>
    <w:rsid w:val="00806F79"/>
    <w:rsid w:val="00810D9D"/>
    <w:rsid w:val="0081425A"/>
    <w:rsid w:val="008172E4"/>
    <w:rsid w:val="0082134D"/>
    <w:rsid w:val="00821776"/>
    <w:rsid w:val="00822083"/>
    <w:rsid w:val="0082388F"/>
    <w:rsid w:val="00824F4F"/>
    <w:rsid w:val="008256BC"/>
    <w:rsid w:val="00825AEB"/>
    <w:rsid w:val="00826C08"/>
    <w:rsid w:val="00827BCA"/>
    <w:rsid w:val="00832CD9"/>
    <w:rsid w:val="008336C2"/>
    <w:rsid w:val="008348BC"/>
    <w:rsid w:val="00834EB7"/>
    <w:rsid w:val="00841E01"/>
    <w:rsid w:val="00843AEE"/>
    <w:rsid w:val="00845412"/>
    <w:rsid w:val="00845B67"/>
    <w:rsid w:val="00846168"/>
    <w:rsid w:val="00847CA8"/>
    <w:rsid w:val="008503E7"/>
    <w:rsid w:val="00851ECB"/>
    <w:rsid w:val="00855E86"/>
    <w:rsid w:val="00856857"/>
    <w:rsid w:val="00860372"/>
    <w:rsid w:val="00861320"/>
    <w:rsid w:val="00861500"/>
    <w:rsid w:val="008624F9"/>
    <w:rsid w:val="00862C57"/>
    <w:rsid w:val="00864C0E"/>
    <w:rsid w:val="00866D4C"/>
    <w:rsid w:val="00871FBD"/>
    <w:rsid w:val="0087479B"/>
    <w:rsid w:val="00874F72"/>
    <w:rsid w:val="00875CC5"/>
    <w:rsid w:val="00877CD7"/>
    <w:rsid w:val="0088040D"/>
    <w:rsid w:val="008827D4"/>
    <w:rsid w:val="00890A8D"/>
    <w:rsid w:val="00895060"/>
    <w:rsid w:val="008958B8"/>
    <w:rsid w:val="00897501"/>
    <w:rsid w:val="008A35F1"/>
    <w:rsid w:val="008A58F3"/>
    <w:rsid w:val="008A723C"/>
    <w:rsid w:val="008C1A1E"/>
    <w:rsid w:val="008C3C01"/>
    <w:rsid w:val="008C48B3"/>
    <w:rsid w:val="008C5BCA"/>
    <w:rsid w:val="008D0CF2"/>
    <w:rsid w:val="008D22C6"/>
    <w:rsid w:val="008D267C"/>
    <w:rsid w:val="008D572A"/>
    <w:rsid w:val="008D57C5"/>
    <w:rsid w:val="008E1FD0"/>
    <w:rsid w:val="008E3CDB"/>
    <w:rsid w:val="008E4CDE"/>
    <w:rsid w:val="008E6F62"/>
    <w:rsid w:val="008F1AAE"/>
    <w:rsid w:val="008F42AC"/>
    <w:rsid w:val="008F4A9B"/>
    <w:rsid w:val="008F53F5"/>
    <w:rsid w:val="008F6F71"/>
    <w:rsid w:val="008F72B9"/>
    <w:rsid w:val="009156D2"/>
    <w:rsid w:val="009157EA"/>
    <w:rsid w:val="009207A1"/>
    <w:rsid w:val="009226A9"/>
    <w:rsid w:val="00923912"/>
    <w:rsid w:val="009249B9"/>
    <w:rsid w:val="0092578B"/>
    <w:rsid w:val="009261ED"/>
    <w:rsid w:val="00927648"/>
    <w:rsid w:val="00932AA6"/>
    <w:rsid w:val="0093380A"/>
    <w:rsid w:val="0093767F"/>
    <w:rsid w:val="00944643"/>
    <w:rsid w:val="00945695"/>
    <w:rsid w:val="009460A6"/>
    <w:rsid w:val="009468F5"/>
    <w:rsid w:val="00951C64"/>
    <w:rsid w:val="00952F84"/>
    <w:rsid w:val="0096775B"/>
    <w:rsid w:val="00970B4D"/>
    <w:rsid w:val="0097398E"/>
    <w:rsid w:val="00974712"/>
    <w:rsid w:val="00974870"/>
    <w:rsid w:val="00976E3B"/>
    <w:rsid w:val="00981AE2"/>
    <w:rsid w:val="00982CAF"/>
    <w:rsid w:val="00984CA6"/>
    <w:rsid w:val="0098590F"/>
    <w:rsid w:val="009874A3"/>
    <w:rsid w:val="00990EB1"/>
    <w:rsid w:val="00993A07"/>
    <w:rsid w:val="00993EA4"/>
    <w:rsid w:val="00994966"/>
    <w:rsid w:val="00994F29"/>
    <w:rsid w:val="00996895"/>
    <w:rsid w:val="0099732E"/>
    <w:rsid w:val="009A3A5E"/>
    <w:rsid w:val="009A69C8"/>
    <w:rsid w:val="009A7F7A"/>
    <w:rsid w:val="009B2697"/>
    <w:rsid w:val="009B5472"/>
    <w:rsid w:val="009C130E"/>
    <w:rsid w:val="009C1683"/>
    <w:rsid w:val="009C64A2"/>
    <w:rsid w:val="009D0515"/>
    <w:rsid w:val="009D2566"/>
    <w:rsid w:val="009D6D05"/>
    <w:rsid w:val="009E1A7E"/>
    <w:rsid w:val="009E396A"/>
    <w:rsid w:val="009E6A70"/>
    <w:rsid w:val="009E72AE"/>
    <w:rsid w:val="009E7B2F"/>
    <w:rsid w:val="009F2BCC"/>
    <w:rsid w:val="009F3B1F"/>
    <w:rsid w:val="009F7616"/>
    <w:rsid w:val="00A0188A"/>
    <w:rsid w:val="00A04E5D"/>
    <w:rsid w:val="00A12133"/>
    <w:rsid w:val="00A125F7"/>
    <w:rsid w:val="00A12E52"/>
    <w:rsid w:val="00A1489E"/>
    <w:rsid w:val="00A20331"/>
    <w:rsid w:val="00A23035"/>
    <w:rsid w:val="00A2407D"/>
    <w:rsid w:val="00A247BD"/>
    <w:rsid w:val="00A25426"/>
    <w:rsid w:val="00A3051D"/>
    <w:rsid w:val="00A30CED"/>
    <w:rsid w:val="00A34062"/>
    <w:rsid w:val="00A36DCA"/>
    <w:rsid w:val="00A43309"/>
    <w:rsid w:val="00A51ED5"/>
    <w:rsid w:val="00A531DF"/>
    <w:rsid w:val="00A633DE"/>
    <w:rsid w:val="00A64572"/>
    <w:rsid w:val="00A7176B"/>
    <w:rsid w:val="00A75D70"/>
    <w:rsid w:val="00A76679"/>
    <w:rsid w:val="00A768BE"/>
    <w:rsid w:val="00A80182"/>
    <w:rsid w:val="00A83B9D"/>
    <w:rsid w:val="00A9375D"/>
    <w:rsid w:val="00A94571"/>
    <w:rsid w:val="00A9724A"/>
    <w:rsid w:val="00A9761D"/>
    <w:rsid w:val="00AA564D"/>
    <w:rsid w:val="00AA602E"/>
    <w:rsid w:val="00AB2AA4"/>
    <w:rsid w:val="00AC3382"/>
    <w:rsid w:val="00AC5785"/>
    <w:rsid w:val="00AC643C"/>
    <w:rsid w:val="00AD021D"/>
    <w:rsid w:val="00AD3B0B"/>
    <w:rsid w:val="00AE04CE"/>
    <w:rsid w:val="00AE5C54"/>
    <w:rsid w:val="00AE5E38"/>
    <w:rsid w:val="00AE65B9"/>
    <w:rsid w:val="00AF1CCD"/>
    <w:rsid w:val="00AF3AA7"/>
    <w:rsid w:val="00AF5DA6"/>
    <w:rsid w:val="00AF7C01"/>
    <w:rsid w:val="00B01715"/>
    <w:rsid w:val="00B11315"/>
    <w:rsid w:val="00B1174C"/>
    <w:rsid w:val="00B13530"/>
    <w:rsid w:val="00B155D0"/>
    <w:rsid w:val="00B155E0"/>
    <w:rsid w:val="00B20B58"/>
    <w:rsid w:val="00B2216E"/>
    <w:rsid w:val="00B22CF3"/>
    <w:rsid w:val="00B24AD8"/>
    <w:rsid w:val="00B25D66"/>
    <w:rsid w:val="00B3392C"/>
    <w:rsid w:val="00B37B29"/>
    <w:rsid w:val="00B40E68"/>
    <w:rsid w:val="00B507B3"/>
    <w:rsid w:val="00B531C6"/>
    <w:rsid w:val="00B55A94"/>
    <w:rsid w:val="00B617F3"/>
    <w:rsid w:val="00B63C30"/>
    <w:rsid w:val="00B704F4"/>
    <w:rsid w:val="00B832E4"/>
    <w:rsid w:val="00B84413"/>
    <w:rsid w:val="00B905F7"/>
    <w:rsid w:val="00B9541A"/>
    <w:rsid w:val="00B9656D"/>
    <w:rsid w:val="00B97E28"/>
    <w:rsid w:val="00BA1DE4"/>
    <w:rsid w:val="00BA2EAA"/>
    <w:rsid w:val="00BA3851"/>
    <w:rsid w:val="00BA6685"/>
    <w:rsid w:val="00BB0F19"/>
    <w:rsid w:val="00BB7F18"/>
    <w:rsid w:val="00BC0784"/>
    <w:rsid w:val="00BC1964"/>
    <w:rsid w:val="00BC3AAE"/>
    <w:rsid w:val="00BC3FCC"/>
    <w:rsid w:val="00BC606E"/>
    <w:rsid w:val="00BC771F"/>
    <w:rsid w:val="00BD16FA"/>
    <w:rsid w:val="00BD2C6A"/>
    <w:rsid w:val="00BD47B1"/>
    <w:rsid w:val="00BD6406"/>
    <w:rsid w:val="00BD7172"/>
    <w:rsid w:val="00BE04B8"/>
    <w:rsid w:val="00BE0BA6"/>
    <w:rsid w:val="00BE18CE"/>
    <w:rsid w:val="00BE1D09"/>
    <w:rsid w:val="00BE2170"/>
    <w:rsid w:val="00BE3D4C"/>
    <w:rsid w:val="00BE55EF"/>
    <w:rsid w:val="00BE5B0C"/>
    <w:rsid w:val="00BF3B46"/>
    <w:rsid w:val="00BF4E9C"/>
    <w:rsid w:val="00BF5464"/>
    <w:rsid w:val="00C06219"/>
    <w:rsid w:val="00C11811"/>
    <w:rsid w:val="00C13852"/>
    <w:rsid w:val="00C1607E"/>
    <w:rsid w:val="00C16116"/>
    <w:rsid w:val="00C1645B"/>
    <w:rsid w:val="00C16561"/>
    <w:rsid w:val="00C21D8D"/>
    <w:rsid w:val="00C31AC1"/>
    <w:rsid w:val="00C3297B"/>
    <w:rsid w:val="00C40DCB"/>
    <w:rsid w:val="00C43570"/>
    <w:rsid w:val="00C435C1"/>
    <w:rsid w:val="00C45205"/>
    <w:rsid w:val="00C470D3"/>
    <w:rsid w:val="00C51188"/>
    <w:rsid w:val="00C51C0A"/>
    <w:rsid w:val="00C52EE5"/>
    <w:rsid w:val="00C62712"/>
    <w:rsid w:val="00C632F2"/>
    <w:rsid w:val="00C66C75"/>
    <w:rsid w:val="00C700E8"/>
    <w:rsid w:val="00C7538D"/>
    <w:rsid w:val="00C7786A"/>
    <w:rsid w:val="00C82092"/>
    <w:rsid w:val="00C836C9"/>
    <w:rsid w:val="00C837E4"/>
    <w:rsid w:val="00C8499A"/>
    <w:rsid w:val="00C91F02"/>
    <w:rsid w:val="00C93129"/>
    <w:rsid w:val="00C95585"/>
    <w:rsid w:val="00C97E5D"/>
    <w:rsid w:val="00CA06AE"/>
    <w:rsid w:val="00CA103C"/>
    <w:rsid w:val="00CA2152"/>
    <w:rsid w:val="00CA31F5"/>
    <w:rsid w:val="00CA4609"/>
    <w:rsid w:val="00CA4E08"/>
    <w:rsid w:val="00CA5FF6"/>
    <w:rsid w:val="00CA7B06"/>
    <w:rsid w:val="00CB0878"/>
    <w:rsid w:val="00CB0FF0"/>
    <w:rsid w:val="00CB41C8"/>
    <w:rsid w:val="00CB6E7C"/>
    <w:rsid w:val="00CC4E14"/>
    <w:rsid w:val="00CD1B7B"/>
    <w:rsid w:val="00CD29C4"/>
    <w:rsid w:val="00CD5162"/>
    <w:rsid w:val="00CE0BE3"/>
    <w:rsid w:val="00CE2273"/>
    <w:rsid w:val="00CE5E57"/>
    <w:rsid w:val="00CF7779"/>
    <w:rsid w:val="00D005FF"/>
    <w:rsid w:val="00D0295B"/>
    <w:rsid w:val="00D0439D"/>
    <w:rsid w:val="00D04501"/>
    <w:rsid w:val="00D0750F"/>
    <w:rsid w:val="00D1068B"/>
    <w:rsid w:val="00D11402"/>
    <w:rsid w:val="00D17CD0"/>
    <w:rsid w:val="00D22F13"/>
    <w:rsid w:val="00D23768"/>
    <w:rsid w:val="00D24676"/>
    <w:rsid w:val="00D278CE"/>
    <w:rsid w:val="00D31649"/>
    <w:rsid w:val="00D32B91"/>
    <w:rsid w:val="00D340E5"/>
    <w:rsid w:val="00D34599"/>
    <w:rsid w:val="00D405BE"/>
    <w:rsid w:val="00D40EFE"/>
    <w:rsid w:val="00D463D9"/>
    <w:rsid w:val="00D46E9D"/>
    <w:rsid w:val="00D56ADC"/>
    <w:rsid w:val="00D57260"/>
    <w:rsid w:val="00D6210C"/>
    <w:rsid w:val="00D663C4"/>
    <w:rsid w:val="00D73813"/>
    <w:rsid w:val="00D76740"/>
    <w:rsid w:val="00D77147"/>
    <w:rsid w:val="00D83C3D"/>
    <w:rsid w:val="00D92588"/>
    <w:rsid w:val="00DB0447"/>
    <w:rsid w:val="00DB15F7"/>
    <w:rsid w:val="00DB2DEB"/>
    <w:rsid w:val="00DB4734"/>
    <w:rsid w:val="00DC075B"/>
    <w:rsid w:val="00DD0303"/>
    <w:rsid w:val="00DD094A"/>
    <w:rsid w:val="00DD1C38"/>
    <w:rsid w:val="00DE13F8"/>
    <w:rsid w:val="00DE7ABF"/>
    <w:rsid w:val="00DF0886"/>
    <w:rsid w:val="00DF73FC"/>
    <w:rsid w:val="00DF776A"/>
    <w:rsid w:val="00E01EBF"/>
    <w:rsid w:val="00E036F6"/>
    <w:rsid w:val="00E03915"/>
    <w:rsid w:val="00E04E3B"/>
    <w:rsid w:val="00E0603A"/>
    <w:rsid w:val="00E06106"/>
    <w:rsid w:val="00E129F2"/>
    <w:rsid w:val="00E157E5"/>
    <w:rsid w:val="00E17AA2"/>
    <w:rsid w:val="00E216F4"/>
    <w:rsid w:val="00E227B6"/>
    <w:rsid w:val="00E23536"/>
    <w:rsid w:val="00E23739"/>
    <w:rsid w:val="00E246BD"/>
    <w:rsid w:val="00E27E15"/>
    <w:rsid w:val="00E31D08"/>
    <w:rsid w:val="00E3561D"/>
    <w:rsid w:val="00E43020"/>
    <w:rsid w:val="00E4585B"/>
    <w:rsid w:val="00E514D8"/>
    <w:rsid w:val="00E53AC3"/>
    <w:rsid w:val="00E5465C"/>
    <w:rsid w:val="00E6367A"/>
    <w:rsid w:val="00E64338"/>
    <w:rsid w:val="00E65339"/>
    <w:rsid w:val="00E66CC8"/>
    <w:rsid w:val="00E71304"/>
    <w:rsid w:val="00E7364D"/>
    <w:rsid w:val="00E76A68"/>
    <w:rsid w:val="00E85464"/>
    <w:rsid w:val="00E854A0"/>
    <w:rsid w:val="00E85950"/>
    <w:rsid w:val="00E86749"/>
    <w:rsid w:val="00E87BE7"/>
    <w:rsid w:val="00E9019E"/>
    <w:rsid w:val="00E91C06"/>
    <w:rsid w:val="00E91C3D"/>
    <w:rsid w:val="00EA2D74"/>
    <w:rsid w:val="00EA670B"/>
    <w:rsid w:val="00EB0AD9"/>
    <w:rsid w:val="00EB7B17"/>
    <w:rsid w:val="00ED0D09"/>
    <w:rsid w:val="00EE5404"/>
    <w:rsid w:val="00EE72DC"/>
    <w:rsid w:val="00EF057D"/>
    <w:rsid w:val="00F068DC"/>
    <w:rsid w:val="00F07821"/>
    <w:rsid w:val="00F10922"/>
    <w:rsid w:val="00F17F37"/>
    <w:rsid w:val="00F276AE"/>
    <w:rsid w:val="00F30835"/>
    <w:rsid w:val="00F35480"/>
    <w:rsid w:val="00F36921"/>
    <w:rsid w:val="00F45B2C"/>
    <w:rsid w:val="00F4623C"/>
    <w:rsid w:val="00F52C09"/>
    <w:rsid w:val="00F540DA"/>
    <w:rsid w:val="00F567A1"/>
    <w:rsid w:val="00F570CE"/>
    <w:rsid w:val="00F64146"/>
    <w:rsid w:val="00F65883"/>
    <w:rsid w:val="00F66E0F"/>
    <w:rsid w:val="00F75335"/>
    <w:rsid w:val="00F7787E"/>
    <w:rsid w:val="00F82AD0"/>
    <w:rsid w:val="00F85AC4"/>
    <w:rsid w:val="00F86928"/>
    <w:rsid w:val="00F90B77"/>
    <w:rsid w:val="00F9262B"/>
    <w:rsid w:val="00F935CE"/>
    <w:rsid w:val="00F95CEF"/>
    <w:rsid w:val="00F9660A"/>
    <w:rsid w:val="00FA2609"/>
    <w:rsid w:val="00FA2BB3"/>
    <w:rsid w:val="00FA359B"/>
    <w:rsid w:val="00FA3FF8"/>
    <w:rsid w:val="00FA48FE"/>
    <w:rsid w:val="00FB15BE"/>
    <w:rsid w:val="00FB3258"/>
    <w:rsid w:val="00FB7AB2"/>
    <w:rsid w:val="00FC5E1B"/>
    <w:rsid w:val="00FC6BC2"/>
    <w:rsid w:val="00FD1557"/>
    <w:rsid w:val="00FD2CBB"/>
    <w:rsid w:val="00FD67B9"/>
    <w:rsid w:val="00FD72AF"/>
    <w:rsid w:val="00FE3A79"/>
    <w:rsid w:val="00FE7AAA"/>
    <w:rsid w:val="00FF2755"/>
    <w:rsid w:val="00FF5E6B"/>
    <w:rsid w:val="00FF790E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5366"/>
  </w:style>
  <w:style w:type="paragraph" w:customStyle="1" w:styleId="c3">
    <w:name w:val="c3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5366"/>
  </w:style>
  <w:style w:type="character" w:customStyle="1" w:styleId="apple-converted-space">
    <w:name w:val="apple-converted-space"/>
    <w:basedOn w:val="a0"/>
    <w:rsid w:val="00245366"/>
  </w:style>
  <w:style w:type="paragraph" w:customStyle="1" w:styleId="c67">
    <w:name w:val="c67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245366"/>
  </w:style>
  <w:style w:type="paragraph" w:customStyle="1" w:styleId="c28">
    <w:name w:val="c28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4D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AAA"/>
  </w:style>
  <w:style w:type="paragraph" w:styleId="a6">
    <w:name w:val="footer"/>
    <w:basedOn w:val="a"/>
    <w:link w:val="a7"/>
    <w:uiPriority w:val="99"/>
    <w:unhideWhenUsed/>
    <w:rsid w:val="00FE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AAA"/>
  </w:style>
  <w:style w:type="paragraph" w:styleId="a8">
    <w:name w:val="Balloon Text"/>
    <w:basedOn w:val="a"/>
    <w:link w:val="a9"/>
    <w:uiPriority w:val="99"/>
    <w:semiHidden/>
    <w:unhideWhenUsed/>
    <w:rsid w:val="006E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8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5366"/>
  </w:style>
  <w:style w:type="paragraph" w:customStyle="1" w:styleId="c3">
    <w:name w:val="c3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5366"/>
  </w:style>
  <w:style w:type="character" w:customStyle="1" w:styleId="apple-converted-space">
    <w:name w:val="apple-converted-space"/>
    <w:basedOn w:val="a0"/>
    <w:rsid w:val="00245366"/>
  </w:style>
  <w:style w:type="paragraph" w:customStyle="1" w:styleId="c67">
    <w:name w:val="c67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245366"/>
  </w:style>
  <w:style w:type="paragraph" w:customStyle="1" w:styleId="c28">
    <w:name w:val="c28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4D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AAA"/>
  </w:style>
  <w:style w:type="paragraph" w:styleId="a6">
    <w:name w:val="footer"/>
    <w:basedOn w:val="a"/>
    <w:link w:val="a7"/>
    <w:uiPriority w:val="99"/>
    <w:unhideWhenUsed/>
    <w:rsid w:val="00FE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AAA"/>
  </w:style>
  <w:style w:type="paragraph" w:styleId="a8">
    <w:name w:val="Balloon Text"/>
    <w:basedOn w:val="a"/>
    <w:link w:val="a9"/>
    <w:uiPriority w:val="99"/>
    <w:semiHidden/>
    <w:unhideWhenUsed/>
    <w:rsid w:val="006E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8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DBF5-94E3-4685-8B3C-48254A4D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25</Pages>
  <Words>5201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Прокудина</cp:lastModifiedBy>
  <cp:revision>16</cp:revision>
  <cp:lastPrinted>2015-09-25T06:20:00Z</cp:lastPrinted>
  <dcterms:created xsi:type="dcterms:W3CDTF">2015-09-23T21:07:00Z</dcterms:created>
  <dcterms:modified xsi:type="dcterms:W3CDTF">2017-09-08T13:41:00Z</dcterms:modified>
</cp:coreProperties>
</file>